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29C3B70" w:rsidR="00475434" w:rsidRDefault="0032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Шаронова А.А., Лебедев С.А., Старичков Н.Ю., Серегина Ю.А., Магазова Р.Р., Одинцова М.А.</w:t>
      </w:r>
    </w:p>
    <w:p w14:paraId="00000002" w14:textId="0CC0DB48" w:rsidR="00475434" w:rsidRDefault="002A39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Фирма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“1С”</w:t>
      </w:r>
      <w:r>
        <w:rPr>
          <w:rFonts w:ascii="Times New Roman" w:eastAsia="Times New Roman" w:hAnsi="Times New Roman" w:cs="Times New Roman"/>
          <w:sz w:val="24"/>
          <w:szCs w:val="24"/>
        </w:rPr>
        <w:t>, г. Москва</w:t>
      </w:r>
    </w:p>
    <w:p w14:paraId="00000003" w14:textId="77777777" w:rsidR="00475434" w:rsidRDefault="00475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0000004" w14:textId="7DD27107" w:rsidR="00475434" w:rsidRDefault="00F0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Профессиональная переподготовка по технологиям</w:t>
      </w:r>
      <w:r w:rsidR="001A00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и программным решениям 1С: получение дополнительной ИТ-квалификации в рамках проекта “Цифровые кафедры”</w:t>
      </w:r>
    </w:p>
    <w:p w14:paraId="00000005" w14:textId="77777777" w:rsidR="00475434" w:rsidRDefault="004754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11B65F4" w:rsidR="00475434" w:rsidRDefault="00320E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Sharonova A.A., Lebedev S.A., Starichkov N.Yu., Sereguina Yu.A., Magazova R.R., Odincova M.A.</w:t>
      </w:r>
    </w:p>
    <w:p w14:paraId="00000007" w14:textId="77777777" w:rsidR="00475434" w:rsidRPr="002B3F2E" w:rsidRDefault="002A39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3F2E">
        <w:rPr>
          <w:rFonts w:ascii="Times New Roman" w:eastAsia="Times New Roman" w:hAnsi="Times New Roman" w:cs="Times New Roman"/>
          <w:sz w:val="24"/>
          <w:szCs w:val="24"/>
          <w:lang w:val="en-US"/>
        </w:rPr>
        <w:t>1C Company, Moscow</w:t>
      </w:r>
    </w:p>
    <w:p w14:paraId="00000008" w14:textId="77777777" w:rsidR="00475434" w:rsidRPr="002B3F2E" w:rsidRDefault="002A39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3F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9" w14:textId="69FF932B" w:rsidR="00475434" w:rsidRPr="002B3F2E" w:rsidRDefault="00F06A13" w:rsidP="008A09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</w:pPr>
      <w:r w:rsidRPr="00320E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Professional retraining in </w:t>
      </w:r>
      <w:r w:rsidR="003C0A5F" w:rsidRPr="00F116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="003C0A5F" w:rsidRPr="00F116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20E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technologies and </w:t>
      </w:r>
      <w:r w:rsidR="002F35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software</w:t>
      </w:r>
      <w:r w:rsidR="002F3555" w:rsidRPr="00320E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20E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solutions</w:t>
      </w:r>
      <w:r w:rsidR="001A002C" w:rsidRPr="001A00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320EC7" w:rsidRPr="00320E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F35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obtaining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additional </w:t>
      </w:r>
      <w:r w:rsidR="002F35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qualification </w:t>
      </w:r>
      <w:r w:rsidRPr="002B3F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within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2B3F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igital </w:t>
      </w:r>
      <w:r w:rsidR="009C7E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2B3F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epartments project</w:t>
      </w:r>
    </w:p>
    <w:p w14:paraId="0000000A" w14:textId="77777777" w:rsidR="00475434" w:rsidRPr="002B3F2E" w:rsidRDefault="004754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B" w14:textId="77777777" w:rsidR="00475434" w:rsidRDefault="002A39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</w:p>
    <w:p w14:paraId="0000000C" w14:textId="4888008B" w:rsidR="00475434" w:rsidRDefault="002A394F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статье рассматриваются успешные примеры взаимодействия фирмы “1С” и ее партнеров с университетами в рамках образовательных программ профессиональной переподготовки федерального проекта “Цифровые кафедры”, направленных на изучение технологий и </w:t>
      </w:r>
      <w:r w:rsidR="00176EF4">
        <w:rPr>
          <w:rFonts w:ascii="Times New Roman" w:eastAsia="Times New Roman" w:hAnsi="Times New Roman" w:cs="Times New Roman"/>
          <w:sz w:val="24"/>
          <w:szCs w:val="24"/>
        </w:rPr>
        <w:t xml:space="preserve">программных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решений 1С. </w:t>
      </w:r>
    </w:p>
    <w:p w14:paraId="0000000D" w14:textId="77777777" w:rsidR="00475434" w:rsidRDefault="0047543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475434" w:rsidRPr="002B3F2E" w:rsidRDefault="002A3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B3F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</w:p>
    <w:p w14:paraId="0000000F" w14:textId="1E955AF8" w:rsidR="00475434" w:rsidRPr="002B3F2E" w:rsidRDefault="002A394F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3F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article </w:t>
      </w:r>
      <w:r w:rsidR="009C7ED3">
        <w:rPr>
          <w:rFonts w:ascii="Times New Roman" w:eastAsia="Times New Roman" w:hAnsi="Times New Roman" w:cs="Times New Roman"/>
          <w:sz w:val="24"/>
          <w:szCs w:val="24"/>
          <w:lang w:val="en-US"/>
        </w:rPr>
        <w:t>considers</w:t>
      </w:r>
      <w:r w:rsidRPr="002B3F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successful cases of how universities in collaboration with 1C and its partners have implemented educational programs within the Digital Departments federal project, aimed for studying 1C technologies and </w:t>
      </w:r>
      <w:r w:rsidR="009C7E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software </w:t>
      </w:r>
      <w:r w:rsidR="00176EF4">
        <w:rPr>
          <w:rFonts w:ascii="Times New Roman" w:eastAsia="Times New Roman" w:hAnsi="Times New Roman" w:cs="Times New Roman"/>
          <w:sz w:val="24"/>
          <w:szCs w:val="24"/>
          <w:lang w:val="en-US"/>
        </w:rPr>
        <w:t>solutions</w:t>
      </w:r>
      <w:r w:rsidRPr="002B3F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0000010" w14:textId="77777777" w:rsidR="00475434" w:rsidRPr="002B3F2E" w:rsidRDefault="0047543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1" w14:textId="384F0198" w:rsidR="00475434" w:rsidRDefault="002A394F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решения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EB3">
        <w:rPr>
          <w:rFonts w:ascii="Times New Roman" w:eastAsia="Times New Roman" w:hAnsi="Times New Roman" w:cs="Times New Roman"/>
          <w:sz w:val="24"/>
          <w:szCs w:val="24"/>
        </w:rPr>
        <w:t xml:space="preserve">1С,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переподготовка, цифров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кафедры</w:t>
      </w:r>
      <w:r w:rsidR="008E2C98">
        <w:rPr>
          <w:rFonts w:ascii="Times New Roman" w:eastAsia="Times New Roman" w:hAnsi="Times New Roman" w:cs="Times New Roman"/>
          <w:sz w:val="24"/>
          <w:szCs w:val="24"/>
        </w:rPr>
        <w:t>, отраслев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ой,</w:t>
      </w:r>
      <w:r w:rsidR="008E2C98">
        <w:rPr>
          <w:rFonts w:ascii="Times New Roman" w:eastAsia="Times New Roman" w:hAnsi="Times New Roman" w:cs="Times New Roman"/>
          <w:sz w:val="24"/>
          <w:szCs w:val="24"/>
        </w:rPr>
        <w:t xml:space="preserve"> направления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2C98">
        <w:rPr>
          <w:rFonts w:ascii="Times New Roman" w:eastAsia="Times New Roman" w:hAnsi="Times New Roman" w:cs="Times New Roman"/>
          <w:sz w:val="24"/>
          <w:szCs w:val="24"/>
        </w:rPr>
        <w:t xml:space="preserve"> подготовк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00000012" w14:textId="77777777" w:rsidR="00475434" w:rsidRDefault="0047543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47C79" w14:textId="09779974" w:rsidR="00F06A13" w:rsidRDefault="002A394F" w:rsidP="000D0C53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3F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2B3F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1C technology, 1C </w:t>
      </w:r>
      <w:r w:rsidR="009C7ED3">
        <w:rPr>
          <w:rFonts w:ascii="Times New Roman" w:eastAsia="Times New Roman" w:hAnsi="Times New Roman" w:cs="Times New Roman"/>
          <w:sz w:val="24"/>
          <w:szCs w:val="24"/>
          <w:lang w:val="en-US"/>
        </w:rPr>
        <w:t>solution</w:t>
      </w:r>
      <w:r w:rsidRPr="002B3F2E">
        <w:rPr>
          <w:rFonts w:ascii="Times New Roman" w:eastAsia="Times New Roman" w:hAnsi="Times New Roman" w:cs="Times New Roman"/>
          <w:sz w:val="24"/>
          <w:szCs w:val="24"/>
          <w:lang w:val="en-US"/>
        </w:rPr>
        <w:t>, professional training, digital departments</w:t>
      </w:r>
      <w:r w:rsidR="008E2C98" w:rsidRPr="00ED552F">
        <w:rPr>
          <w:rFonts w:ascii="Times New Roman" w:eastAsia="Times New Roman" w:hAnsi="Times New Roman" w:cs="Times New Roman"/>
          <w:sz w:val="24"/>
          <w:szCs w:val="24"/>
          <w:lang w:val="en-US"/>
        </w:rPr>
        <w:t>, industry-specific training areas</w:t>
      </w:r>
    </w:p>
    <w:p w14:paraId="00000014" w14:textId="77777777" w:rsidR="00475434" w:rsidRPr="002B3F2E" w:rsidRDefault="00475434" w:rsidP="000D0C53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53AA3F" w14:textId="4D99463E" w:rsidR="008103AF" w:rsidRDefault="002A394F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С 2022 года </w:t>
      </w:r>
      <w:r w:rsidR="008103AF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</w:t>
      </w:r>
      <w:r w:rsidR="008103AF" w:rsidRPr="008103AF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="008103A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1166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03AF" w:rsidRPr="008103A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8103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03AF" w:rsidRPr="008103AF">
        <w:rPr>
          <w:rFonts w:ascii="Times New Roman" w:eastAsia="Times New Roman" w:hAnsi="Times New Roman" w:cs="Times New Roman"/>
          <w:sz w:val="24"/>
          <w:szCs w:val="24"/>
        </w:rPr>
        <w:t xml:space="preserve"> программы стратегического академического лидерства 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103AF" w:rsidRPr="008103AF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3AF" w:rsidRPr="008103AF">
        <w:rPr>
          <w:rFonts w:ascii="Times New Roman" w:eastAsia="Times New Roman" w:hAnsi="Times New Roman" w:cs="Times New Roman"/>
          <w:sz w:val="24"/>
          <w:szCs w:val="24"/>
        </w:rPr>
        <w:t>2030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103AF">
        <w:rPr>
          <w:rFonts w:ascii="Times New Roman" w:eastAsia="Times New Roman" w:hAnsi="Times New Roman" w:cs="Times New Roman"/>
          <w:sz w:val="24"/>
          <w:szCs w:val="24"/>
        </w:rPr>
        <w:t xml:space="preserve"> реализуют проект </w:t>
      </w:r>
      <w:r>
        <w:rPr>
          <w:rFonts w:ascii="Times New Roman" w:eastAsia="Times New Roman" w:hAnsi="Times New Roman" w:cs="Times New Roman"/>
          <w:sz w:val="24"/>
          <w:szCs w:val="24"/>
        </w:rPr>
        <w:t>“Цифровые кафедры”</w:t>
      </w:r>
      <w:r w:rsidR="008103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03AF" w:rsidRPr="008103AF">
        <w:rPr>
          <w:rFonts w:ascii="Times New Roman" w:eastAsia="Times New Roman" w:hAnsi="Times New Roman" w:cs="Times New Roman"/>
          <w:sz w:val="24"/>
          <w:szCs w:val="24"/>
        </w:rPr>
        <w:t>позволяю</w:t>
      </w:r>
      <w:r w:rsidR="008103AF">
        <w:rPr>
          <w:rFonts w:ascii="Times New Roman" w:eastAsia="Times New Roman" w:hAnsi="Times New Roman" w:cs="Times New Roman"/>
          <w:sz w:val="24"/>
          <w:szCs w:val="24"/>
        </w:rPr>
        <w:t>щий</w:t>
      </w:r>
      <w:r w:rsidR="008103AF" w:rsidRPr="008103AF">
        <w:rPr>
          <w:rFonts w:ascii="Times New Roman" w:eastAsia="Times New Roman" w:hAnsi="Times New Roman" w:cs="Times New Roman"/>
          <w:sz w:val="24"/>
          <w:szCs w:val="24"/>
        </w:rPr>
        <w:t xml:space="preserve"> студентам бесплатно получить дополнительную квалификацию в ИТ-сфере.</w:t>
      </w:r>
    </w:p>
    <w:p w14:paraId="7EC7B796" w14:textId="5A320B7F" w:rsidR="008103AF" w:rsidRDefault="008103AF" w:rsidP="008103AF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2025 года 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D552F" w:rsidRPr="008103AF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52F" w:rsidRPr="008103AF">
        <w:rPr>
          <w:rFonts w:ascii="Times New Roman" w:eastAsia="Times New Roman" w:hAnsi="Times New Roman" w:cs="Times New Roman"/>
          <w:sz w:val="24"/>
          <w:szCs w:val="24"/>
        </w:rPr>
        <w:t>2030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в рамках национального проекта 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>Молод</w:t>
      </w:r>
      <w:r w:rsidR="00F6169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>жь и дети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>. В начале 2025 года Минобрнауки РФ сообщило о перезапуске программы с фокусом на достижение технологического лидерства России</w:t>
      </w:r>
      <w:r w:rsidR="00DC2EC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20EC7" w:rsidRPr="00320EC7">
        <w:rPr>
          <w:rFonts w:ascii="Times New Roman" w:eastAsia="Times New Roman" w:hAnsi="Times New Roman" w:cs="Times New Roman"/>
          <w:sz w:val="24"/>
          <w:szCs w:val="24"/>
        </w:rPr>
        <w:t>[1</w:t>
      </w:r>
      <w:r w:rsidR="00320E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2EC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20E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0EC7" w:rsidRPr="00320EC7">
        <w:rPr>
          <w:rFonts w:ascii="Times New Roman" w:eastAsia="Times New Roman" w:hAnsi="Times New Roman" w:cs="Times New Roman"/>
          <w:sz w:val="24"/>
          <w:szCs w:val="24"/>
        </w:rPr>
        <w:t>]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 xml:space="preserve">С этого года получить дополнительную ИТ-квалификацию на 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>цифровых кафедрах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 xml:space="preserve"> могут только студенты отраслевых направлений подготовки (не ИТ-специальностей)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8103AF">
        <w:rPr>
          <w:rFonts w:ascii="Times New Roman" w:eastAsia="Times New Roman" w:hAnsi="Times New Roman" w:cs="Times New Roman"/>
          <w:sz w:val="24"/>
          <w:szCs w:val="24"/>
        </w:rPr>
        <w:t xml:space="preserve"> будущие врачи, архитекторы, педагоги, специалисты добывающей, обрабатывающей и транспортной промышленности, финансисты и другие.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 Новые т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>ребования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проекта “Цифровые кафедры” были 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>разработаны при участии Минцифры России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 xml:space="preserve"> рассмотрены и одобрены ИТ-бизнесом на площадке АНО 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>Цифровая экономика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 Итогом работы отраслевых экспертов</w:t>
      </w:r>
      <w:r w:rsidR="00196EB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 ИТ-практиков 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опытом </w:t>
      </w:r>
      <w:r w:rsidR="00196EB3">
        <w:rPr>
          <w:rFonts w:ascii="Times New Roman" w:eastAsia="Times New Roman" w:hAnsi="Times New Roman" w:cs="Times New Roman"/>
          <w:sz w:val="24"/>
          <w:szCs w:val="24"/>
        </w:rPr>
        <w:t xml:space="preserve">стало то, что 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 xml:space="preserve">в 2025 </w:t>
      </w:r>
      <w:r w:rsidR="003D4A71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>более 51% программ были доработаны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университетами с учетом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полученных рекомендаций</w:t>
      </w:r>
      <w:r w:rsidR="00DC2EC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2618" w:rsidRPr="00320EC7">
        <w:rPr>
          <w:rFonts w:ascii="Times New Roman" w:eastAsia="Times New Roman" w:hAnsi="Times New Roman" w:cs="Times New Roman"/>
          <w:sz w:val="24"/>
          <w:szCs w:val="24"/>
        </w:rPr>
        <w:t>[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2618" w:rsidRPr="00320EC7">
        <w:rPr>
          <w:rFonts w:ascii="Times New Roman" w:eastAsia="Times New Roman" w:hAnsi="Times New Roman" w:cs="Times New Roman"/>
          <w:sz w:val="24"/>
          <w:szCs w:val="24"/>
        </w:rPr>
        <w:t>]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>еализация таких дополнительных программ профессиональной переподготовки</w:t>
      </w:r>
      <w:r w:rsidR="00ED552F" w:rsidRPr="00ED5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52F">
        <w:rPr>
          <w:rFonts w:ascii="Times New Roman" w:eastAsia="Times New Roman" w:hAnsi="Times New Roman" w:cs="Times New Roman"/>
          <w:sz w:val="24"/>
          <w:szCs w:val="24"/>
        </w:rPr>
        <w:t xml:space="preserve">позволяет 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>обеспеч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 не только количественное увеличение освоенных 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 xml:space="preserve">студентами 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цифровых навыков в различных отраслях, но и 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создает условия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>качественны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 в ИТ-компетентности 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будущих молодых специалистов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способствует формированию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3FF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цифровой трансформации на предприятиях и в 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бизнес-</w:t>
      </w:r>
      <w:r w:rsidR="00022618" w:rsidRPr="00022618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022618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0EC7" w:rsidRPr="00320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B4457A" w14:textId="6CEEA17E" w:rsidR="001948D0" w:rsidRDefault="002A394F" w:rsidP="001948D0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196EB3">
        <w:rPr>
          <w:rFonts w:ascii="Times New Roman" w:eastAsia="Times New Roman" w:hAnsi="Times New Roman" w:cs="Times New Roman"/>
          <w:sz w:val="24"/>
          <w:szCs w:val="24"/>
        </w:rPr>
        <w:t xml:space="preserve">появилось более сорока новых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 профессиональной переподготовки университетов России – участников программы “Приоритет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2030”</w:t>
      </w:r>
      <w:r w:rsidR="00196EB3">
        <w:rPr>
          <w:rFonts w:ascii="Times New Roman" w:eastAsia="Times New Roman" w:hAnsi="Times New Roman" w:cs="Times New Roman"/>
          <w:sz w:val="24"/>
          <w:szCs w:val="24"/>
        </w:rPr>
        <w:t xml:space="preserve">, направленных на изучение технологий и продуктов 1С. Все они были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196EB3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непосредственном участии фирмы “1С” и/или ее партнеров. Фирма “1С” активно поддерживает реализацию проекта “Цифровые кафедры”, содействует университетам в разработке и реализации программ профессиональной переподготовки, предлагая свои программы и учебные модули по разработке на платформе 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цифровизации бизнес-процессов на базе решений системы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 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участвует в реализации модулей практики, привлекая в проект своих партнеров.</w:t>
      </w:r>
    </w:p>
    <w:p w14:paraId="3729CAFB" w14:textId="62ABC111" w:rsidR="003F24F9" w:rsidRDefault="003F24F9" w:rsidP="001948D0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Фирма “1С” с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овместно с ГАОУ ВО МГПУ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компанией 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Автомакон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в 2025 году запустил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программу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Разработка программных решений в сфере образования</w:t>
      </w:r>
      <w:r w:rsidR="000B796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. Программа включает три основных модуля: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Программные решения 1С в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Современные информационные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Основы разработки программных решений и учебно-методических материалов на платформе 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и направлена на получение новых цифровых компетенций будущими педагогами. Особенностью программы является возможность выбора предметной области при решении студентами учебных задач и выполнении проектов. Благодаря этому будущие педагоги смогут создавать решения на платформе с учетом интересов и своей области знаний. Таким образом, с осени 2025 года 172 студента под руководством опытных преподавателей ГАОУ ВО МГПУ и практиков компаний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КорпСофт 24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АСАП Разработка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А-Дата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1С:АВТОМАТИЗАЦИЯ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учатся работать с готовыми программами 1С в сфере образования и разрабатывать собственные прикладные решения, которые в последующем могут использовать в образовательном процессе.</w:t>
      </w:r>
    </w:p>
    <w:p w14:paraId="1D21FD6E" w14:textId="0992F43A" w:rsidR="005F3807" w:rsidRDefault="005F3807" w:rsidP="005F3807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807">
        <w:rPr>
          <w:rFonts w:ascii="Times New Roman" w:eastAsia="Times New Roman" w:hAnsi="Times New Roman" w:cs="Times New Roman"/>
          <w:sz w:val="24"/>
          <w:szCs w:val="24"/>
        </w:rPr>
        <w:t>В МГТУ</w:t>
      </w:r>
      <w:r w:rsidR="005875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им.</w:t>
      </w:r>
      <w:r w:rsidR="005875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Н.Э.</w:t>
      </w:r>
      <w:r w:rsidR="005875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Баумана при активном участии компании-партнера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1С-Рарус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продолжается обучение студентов на программах профессиональной переподготовки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Программист 1С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Аналитик 1С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. Содержательно программа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Программист 1С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следующие блоки: конфигурирование информационных систем на платформе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веб-разработка, интеграция 1С и веб-технологий, взаимодействие 1С и внешних приложений, разработка с применением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1С:Предприятие.Элемент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1С:</w:t>
      </w:r>
      <w:r w:rsidR="008D1D7D">
        <w:rPr>
          <w:rFonts w:ascii="Times New Roman" w:eastAsia="Times New Roman" w:hAnsi="Times New Roman" w:cs="Times New Roman"/>
          <w:sz w:val="24"/>
          <w:szCs w:val="24"/>
        </w:rPr>
        <w:t>Предприятие.Элемент Скрипт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1C:EDT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и мобильные технологии 1С</w:t>
      </w:r>
      <w:r w:rsidR="000B796E">
        <w:rPr>
          <w:rFonts w:ascii="Times New Roman" w:eastAsia="Times New Roman" w:hAnsi="Times New Roman" w:cs="Times New Roman"/>
          <w:sz w:val="24"/>
          <w:szCs w:val="24"/>
        </w:rPr>
        <w:t>. На нее з</w:t>
      </w:r>
      <w:r w:rsidR="001948D0">
        <w:rPr>
          <w:rFonts w:ascii="Times New Roman" w:eastAsia="Times New Roman" w:hAnsi="Times New Roman" w:cs="Times New Roman"/>
          <w:sz w:val="24"/>
          <w:szCs w:val="24"/>
        </w:rPr>
        <w:t>ачислено 80 студентов.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Более 100 слушателей обучаются на программе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Аналитик 1С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включ</w:t>
      </w:r>
      <w:r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модули по моделированию бизнес-процессов, конфигурированию на платформе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работе с базами данных, применению технологии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1С:Предприятие.Элемент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, мобильные технологии 1С.</w:t>
      </w:r>
    </w:p>
    <w:p w14:paraId="2C3FE002" w14:textId="7DFAED97" w:rsidR="005F3807" w:rsidRDefault="005F3807" w:rsidP="003F24F9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В 2025 году в РТУ МИРЭА реализуется программа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Внедрение и сопровождение информационных систем на базе платформы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направленная на развитие компетенций аналитика и администратора, позволяющих конфигурировать и настраивать необходимые для конкретной организации модули. Программа является адаптацией профессионального курса компании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AUXO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с учетом особенностей и потребностей университета. Цели программы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изучение основ конфигурирования и </w:t>
      </w:r>
      <w:bookmarkStart w:id="2" w:name="_GoBack"/>
      <w:r w:rsidRPr="005F3807">
        <w:rPr>
          <w:rFonts w:ascii="Times New Roman" w:eastAsia="Times New Roman" w:hAnsi="Times New Roman" w:cs="Times New Roman"/>
          <w:sz w:val="24"/>
          <w:szCs w:val="24"/>
        </w:rPr>
        <w:t>руководства</w:t>
      </w:r>
      <w:bookmarkEnd w:id="2"/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проектами на платформе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освоение гибридных методологий при разработке информационных систем и ознакомление с современными подходами к аналитике информационных систем.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этом году 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320 студентов различных направлений, включая химию, физику, юриспруденцию, материаловедение и технологии материалов, изучают введение в основы конфигурирования, интеграцию и аналитику для информационных систем на базе платформы, руководство проектами 1С, а также гибридные методологии при разработке информационных систем.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артнерами программы являются компании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AUXO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Кодерлайн Проекты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E0B62F" w14:textId="3B350F3B" w:rsidR="005F3807" w:rsidRDefault="005F3807" w:rsidP="005F3807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В Московском Политехе модернизировали образовательную программу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Программирование 1С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: компания-партнер фирмы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АСАП Разработка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интегрировал</w:t>
      </w:r>
      <w:r w:rsidR="00320EC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в программу новый модуль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Архитектура и подсистемы </w:t>
      </w:r>
      <w:r w:rsidR="000B796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1С:ERP Управление предприятием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, благодаря чему у студентов появилась возможность не только изучить основы конфигурирования, но и научиться работать с готовым программным решением, изучить его архитектуру и функциональность. На программе обучаются 327 студентов инженерных направлений транспортной отрасли, обрабатывающей промышленности, топливно-энергетического комплекса, строительства и городского хозяйства, сельского хозяйства и агропромышленного комплекса. В 2025</w:t>
      </w:r>
      <w:r w:rsidR="001146F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2026 учебн</w:t>
      </w:r>
      <w:r w:rsidR="001146F4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146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партнерами программы являются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Кодерлайн Проекты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Промавтоматика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Гранд Проект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Первый Бит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А-Дата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D71DF" w14:textId="291C1160" w:rsidR="003D4A71" w:rsidRDefault="003D4A71" w:rsidP="003D4A7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Казанском федеральном университете в 2025 году на “Цифровых кафедрах” открыта новая программа по изучению технологий 1С “Промышленный дизайн и визуализация”, набор на которую составил </w:t>
      </w:r>
      <w:r w:rsidR="001948D0">
        <w:rPr>
          <w:rFonts w:ascii="Times New Roman" w:eastAsia="Times New Roman" w:hAnsi="Times New Roman" w:cs="Times New Roman"/>
          <w:sz w:val="24"/>
          <w:szCs w:val="24"/>
        </w:rPr>
        <w:t>238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 Слушатели программы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 xml:space="preserve"> науч</w:t>
      </w:r>
      <w:r>
        <w:rPr>
          <w:rFonts w:ascii="Times New Roman" w:eastAsia="Times New Roman" w:hAnsi="Times New Roman" w:cs="Times New Roman"/>
          <w:sz w:val="24"/>
          <w:szCs w:val="24"/>
        </w:rPr>
        <w:t>атся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 xml:space="preserve"> создавать цифровые модели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выполнять 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>визуализаци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 xml:space="preserve"> объектов пространственной среды (интерьеров, мебели, архитектурных форм) с помощью современных программ, а также осво</w:t>
      </w:r>
      <w:r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 xml:space="preserve"> основы программирования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 xml:space="preserve"> платформе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“1С:Предприятие”.</w:t>
      </w:r>
      <w:r w:rsidR="00285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 xml:space="preserve"> программы получат дополнительную ИТ-квалификацию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>Специалист по информационным системам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D4A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6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3BD653CD" w14:textId="77A64E2D" w:rsidR="003D4A71" w:rsidRDefault="003D4A71" w:rsidP="003D4A7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Казанском национальном исследовательском техническом университете им.</w:t>
      </w:r>
      <w:r w:rsidR="004F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А.Н.</w:t>
      </w:r>
      <w:r w:rsidR="004F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Туполева (КНИТУ-КАИ) </w:t>
      </w:r>
      <w:r w:rsidR="00422367">
        <w:rPr>
          <w:rFonts w:ascii="Times New Roman" w:eastAsia="Times New Roman" w:hAnsi="Times New Roman" w:cs="Times New Roman"/>
          <w:sz w:val="24"/>
          <w:szCs w:val="24"/>
        </w:rPr>
        <w:t>второй год реализуется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дополнительной профессиональной переподготовки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1С:ERP Управление предприятием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22367">
        <w:rPr>
          <w:rFonts w:ascii="Times New Roman" w:eastAsia="Times New Roman" w:hAnsi="Times New Roman" w:cs="Times New Roman"/>
          <w:sz w:val="24"/>
          <w:szCs w:val="24"/>
        </w:rPr>
        <w:t xml:space="preserve">, которая </w:t>
      </w:r>
      <w:r>
        <w:rPr>
          <w:rFonts w:ascii="Times New Roman" w:eastAsia="Times New Roman" w:hAnsi="Times New Roman" w:cs="Times New Roman"/>
          <w:sz w:val="24"/>
          <w:szCs w:val="24"/>
        </w:rPr>
        <w:t>спроектирован</w:t>
      </w:r>
      <w:r w:rsidR="0042236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участием предприятий ИТ-отрасли региона и носит прикладной характер. Структура и содержание модулей предполагает возможность реализации собственных проектов цифровизации бизнес-процессов предприятий индивидуально или в составе команд. На программе обучается </w:t>
      </w:r>
      <w:r w:rsidR="00422367">
        <w:rPr>
          <w:rFonts w:ascii="Times New Roman" w:eastAsia="Times New Roman" w:hAnsi="Times New Roman" w:cs="Times New Roman"/>
          <w:sz w:val="24"/>
          <w:szCs w:val="24"/>
        </w:rPr>
        <w:t>бол</w:t>
      </w:r>
      <w:r w:rsidR="000B796E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422367"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студентов.</w:t>
      </w:r>
    </w:p>
    <w:p w14:paraId="2859A682" w14:textId="4C07073F" w:rsidR="003D4A71" w:rsidRDefault="003D4A71" w:rsidP="003D4A7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Университете Лобачевского (ННГУ им. Н.И. Лобачевского, Нижний Новгород) </w:t>
      </w:r>
      <w:r w:rsidR="000B796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откры</w:t>
      </w:r>
      <w:r w:rsidR="000B796E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 xml:space="preserve">Аналитика по оперативному и управленческому учету в </w:t>
      </w:r>
      <w:r w:rsidR="000B796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>1С:Предприяти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лушатели будут изучать с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>овременные подходы к оперативному и управленческому учету в ERP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>св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аивать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 xml:space="preserve"> алгоритмически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 xml:space="preserve"> и бизнес-процесс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, получат н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>авыки проектирования, настройки типовых конфигураций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 xml:space="preserve"> 1С</w:t>
      </w:r>
      <w:r w:rsidR="00FA2261" w:rsidRPr="00FA2261">
        <w:rPr>
          <w:rFonts w:ascii="Times New Roman" w:eastAsia="Times New Roman" w:hAnsi="Times New Roman" w:cs="Times New Roman"/>
          <w:sz w:val="24"/>
          <w:szCs w:val="24"/>
        </w:rPr>
        <w:t>, подготовки документации и сопровождения разработчиков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 xml:space="preserve">. На программу зачислены </w:t>
      </w:r>
      <w:r w:rsidR="00285768">
        <w:rPr>
          <w:rFonts w:ascii="Times New Roman" w:eastAsia="Times New Roman" w:hAnsi="Times New Roman" w:cs="Times New Roman"/>
          <w:sz w:val="24"/>
          <w:szCs w:val="24"/>
        </w:rPr>
        <w:t>238 студентов, индустриальным партнером выступает компания “Первый Б</w:t>
      </w:r>
      <w:r w:rsidR="001146F4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28576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2558433" w14:textId="4CDD02B3" w:rsidR="003D4A71" w:rsidRDefault="003D4A71" w:rsidP="003D4A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Удмуртском государственном университете 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 xml:space="preserve">для студентов экономических направлений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открыта программа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A2261">
        <w:rPr>
          <w:rFonts w:ascii="Times New Roman" w:eastAsia="Times New Roman" w:hAnsi="Times New Roman" w:cs="Times New Roman"/>
          <w:sz w:val="24"/>
          <w:szCs w:val="24"/>
        </w:rPr>
        <w:t>Основы обработки информации в 1С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изучение к</w:t>
      </w:r>
      <w:r w:rsidR="004A2E18" w:rsidRPr="004A2E18">
        <w:rPr>
          <w:rFonts w:ascii="Times New Roman" w:eastAsia="Times New Roman" w:hAnsi="Times New Roman" w:cs="Times New Roman"/>
          <w:sz w:val="24"/>
          <w:szCs w:val="24"/>
        </w:rPr>
        <w:t>онфигурировани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 xml:space="preserve">я платформы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A2E18" w:rsidRPr="004A2E18">
        <w:rPr>
          <w:rFonts w:ascii="Times New Roman" w:eastAsia="Times New Roman" w:hAnsi="Times New Roman" w:cs="Times New Roman"/>
          <w:sz w:val="24"/>
          <w:szCs w:val="24"/>
        </w:rPr>
        <w:t>, создание отчетов и обработок, работу с данными, автоматизаци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A2E18" w:rsidRPr="004A2E18">
        <w:rPr>
          <w:rFonts w:ascii="Times New Roman" w:eastAsia="Times New Roman" w:hAnsi="Times New Roman" w:cs="Times New Roman"/>
          <w:sz w:val="24"/>
          <w:szCs w:val="24"/>
        </w:rPr>
        <w:t xml:space="preserve"> бизнес-процессов, интеграци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A2E18" w:rsidRPr="004A2E18">
        <w:rPr>
          <w:rFonts w:ascii="Times New Roman" w:eastAsia="Times New Roman" w:hAnsi="Times New Roman" w:cs="Times New Roman"/>
          <w:sz w:val="24"/>
          <w:szCs w:val="24"/>
        </w:rPr>
        <w:t xml:space="preserve"> с другими системами и настройк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A2E18" w:rsidRPr="004A2E18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пользовательского интерфейса</w:t>
      </w:r>
      <w:r>
        <w:rPr>
          <w:rFonts w:ascii="Times New Roman" w:eastAsia="Times New Roman" w:hAnsi="Times New Roman" w:cs="Times New Roman"/>
          <w:sz w:val="24"/>
          <w:szCs w:val="24"/>
        </w:rPr>
        <w:t>. В 202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уч.</w:t>
      </w:r>
      <w:r w:rsidR="0058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порядка 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поступил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программу и приступил</w:t>
      </w:r>
      <w:r w:rsidR="0028576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изучению </w:t>
      </w:r>
      <w:r w:rsidR="004A2E18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1С.</w:t>
      </w:r>
    </w:p>
    <w:p w14:paraId="52E8CFAA" w14:textId="44ADD55A" w:rsidR="00587579" w:rsidRDefault="003D4A71" w:rsidP="003D4A7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Томск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 xml:space="preserve"> университет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программ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Специалист по внедрению и развитию корпоративных информационных систем 1С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 xml:space="preserve"> будут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готовит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ь бол</w:t>
      </w:r>
      <w:r w:rsidR="00363C6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 xml:space="preserve"> 120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специалистов, выступающих связующим звеном между бизнес-задачами компании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технологической реализацией в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 xml:space="preserve">экосистеме 1С. 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 xml:space="preserve">Слушатели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осво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ят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 xml:space="preserve"> полный цикл внедрения: от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анализа и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формализации бизнес-процессов до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настройки, адаптации и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сопровождения системы. Обучение позвол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>ит студентам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 xml:space="preserve"> углубиться в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одну из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двух ключевых ролей: стать аналитиком, который проектирует логику и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архитектуру решения, или разработчиком, который воплощает эту логику в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код и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функционал системы, дорабатывая ее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под конкретные задачи.</w:t>
      </w:r>
      <w:r w:rsidR="000364CA">
        <w:rPr>
          <w:rFonts w:ascii="Times New Roman" w:eastAsia="Times New Roman" w:hAnsi="Times New Roman" w:cs="Times New Roman"/>
          <w:sz w:val="24"/>
          <w:szCs w:val="24"/>
        </w:rPr>
        <w:t xml:space="preserve"> Программа реализуется при участии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 xml:space="preserve"> ведущи</w:t>
      </w:r>
      <w:r w:rsidR="000364C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 w:rsidR="00363C6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 xml:space="preserve"> из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 xml:space="preserve">компаний-партнеров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>1С</w:t>
      </w:r>
      <w:r w:rsidR="000364CA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>Вебсофт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>Альтер-софт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>Гибридные инте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>лектуальные систем</w:t>
      </w:r>
      <w:r w:rsidR="000364C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364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64CA" w:rsidRPr="0003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0309E6" w14:textId="5BDEB2E3" w:rsidR="002520AA" w:rsidRDefault="000364CA" w:rsidP="003D4A7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программе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7418F" w:rsidRPr="0017418F">
        <w:rPr>
          <w:rFonts w:ascii="Times New Roman" w:eastAsia="Times New Roman" w:hAnsi="Times New Roman" w:cs="Times New Roman"/>
          <w:sz w:val="24"/>
          <w:szCs w:val="24"/>
        </w:rPr>
        <w:t>Специалист по цифровой трансформации юридической деятельности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74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специалистами компании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1С-Форус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реализуется</w:t>
      </w:r>
      <w:r w:rsidR="00363C65">
        <w:rPr>
          <w:rFonts w:ascii="Times New Roman" w:eastAsia="Times New Roman" w:hAnsi="Times New Roman" w:cs="Times New Roman"/>
          <w:sz w:val="24"/>
          <w:szCs w:val="24"/>
        </w:rPr>
        <w:t xml:space="preserve"> модуль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>Участие юриста в процессе цифровой трансформации организации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 xml:space="preserve">процессе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400 слушателей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 xml:space="preserve"> системно внедрять и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>адаптировать цифровые решения в</w:t>
      </w:r>
      <w:r w:rsidR="0058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>юридической практике: осво</w:t>
      </w:r>
      <w:r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 xml:space="preserve"> low-code/no-code платформы для автоматизации документооборота, изуч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 xml:space="preserve"> методы применения искусственного интеллекта для анализа договоров и</w:t>
      </w:r>
      <w:r w:rsidR="0069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практике будут</w:t>
      </w:r>
      <w:r w:rsidRPr="000364CA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данные для повышения эффективности правовой деятельности</w:t>
      </w:r>
      <w:r w:rsidR="00363C65">
        <w:rPr>
          <w:rFonts w:ascii="Times New Roman" w:eastAsia="Times New Roman" w:hAnsi="Times New Roman" w:cs="Times New Roman"/>
          <w:sz w:val="24"/>
          <w:szCs w:val="24"/>
        </w:rPr>
        <w:t xml:space="preserve"> с помощью программного решения </w:t>
      </w:r>
      <w:r w:rsidR="00F8036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63C65">
        <w:rPr>
          <w:rFonts w:ascii="Times New Roman" w:eastAsia="Times New Roman" w:hAnsi="Times New Roman" w:cs="Times New Roman"/>
          <w:sz w:val="24"/>
          <w:szCs w:val="24"/>
        </w:rPr>
        <w:t>1С:Управление нашей фирмой”</w:t>
      </w:r>
      <w:r w:rsidR="003D4A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20E68" w14:textId="10852EFD" w:rsidR="002520AA" w:rsidRDefault="00F8036F" w:rsidP="003D4A7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 xml:space="preserve">ля студентов, 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изучающих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520AA" w:rsidRPr="002520AA">
        <w:rPr>
          <w:rFonts w:ascii="Times New Roman" w:eastAsia="Times New Roman" w:hAnsi="Times New Roman" w:cs="Times New Roman"/>
          <w:sz w:val="24"/>
          <w:szCs w:val="24"/>
        </w:rPr>
        <w:t>ашиностроение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520AA" w:rsidRPr="002520AA">
        <w:rPr>
          <w:rFonts w:ascii="Times New Roman" w:eastAsia="Times New Roman" w:hAnsi="Times New Roman" w:cs="Times New Roman"/>
          <w:sz w:val="24"/>
          <w:szCs w:val="24"/>
        </w:rPr>
        <w:t>ехносферн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2520AA" w:rsidRPr="002520AA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>еталлурги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875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Томский политехнический университет 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 xml:space="preserve">открыл программу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>Цифровизация бизнеса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20AA" w:rsidRPr="002520AA">
        <w:rPr>
          <w:rFonts w:ascii="Times New Roman" w:eastAsia="Times New Roman" w:hAnsi="Times New Roman" w:cs="Times New Roman"/>
          <w:sz w:val="24"/>
          <w:szCs w:val="24"/>
        </w:rPr>
        <w:t>направле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520AA" w:rsidRPr="002520A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520AA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2520AA" w:rsidRPr="002520AA">
        <w:rPr>
          <w:rFonts w:ascii="Times New Roman" w:eastAsia="Times New Roman" w:hAnsi="Times New Roman" w:cs="Times New Roman"/>
          <w:sz w:val="24"/>
          <w:szCs w:val="24"/>
        </w:rPr>
        <w:t xml:space="preserve"> на подготовку специалистов, способных эффективно управлять цифровой инфраструктурой предприятий обрабатывающей промышленности. Курс включает основы цифровизации бизнеса, цифровое моделирование бизнес-процессов и программирование в 1С, </w:t>
      </w:r>
      <w:r>
        <w:rPr>
          <w:rFonts w:ascii="Times New Roman" w:eastAsia="Times New Roman" w:hAnsi="Times New Roman" w:cs="Times New Roman"/>
          <w:sz w:val="24"/>
          <w:szCs w:val="24"/>
        </w:rPr>
        <w:t>акцент сделан</w:t>
      </w:r>
      <w:r w:rsidR="002520AA" w:rsidRPr="002520AA">
        <w:rPr>
          <w:rFonts w:ascii="Times New Roman" w:eastAsia="Times New Roman" w:hAnsi="Times New Roman" w:cs="Times New Roman"/>
          <w:sz w:val="24"/>
          <w:szCs w:val="24"/>
        </w:rPr>
        <w:t xml:space="preserve"> на практическую подготовку через лабораторные работы и стажировку. Учебный план построен на формировании цифровых компетенций для автоматизации и оптимизации бизнес-процессов, использования современных программных средств и инструментов цифровой трансформации.</w:t>
      </w:r>
    </w:p>
    <w:p w14:paraId="75E0638F" w14:textId="1F0B9ADA" w:rsidR="008F64C4" w:rsidRDefault="002520AA" w:rsidP="003D4A7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E673A" w:rsidRPr="002520AA">
        <w:rPr>
          <w:rFonts w:ascii="Times New Roman" w:eastAsia="Times New Roman" w:hAnsi="Times New Roman" w:cs="Times New Roman"/>
          <w:sz w:val="24"/>
          <w:szCs w:val="24"/>
        </w:rPr>
        <w:t>Тихоокеанск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520AA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520AA">
        <w:rPr>
          <w:rFonts w:ascii="Times New Roman" w:eastAsia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почти 140 студентов приступили к обучению на программе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520AA">
        <w:rPr>
          <w:rFonts w:ascii="Times New Roman" w:eastAsia="Times New Roman" w:hAnsi="Times New Roman" w:cs="Times New Roman"/>
          <w:sz w:val="24"/>
          <w:szCs w:val="24"/>
        </w:rPr>
        <w:t>Анализ данных с использованием программных средств и языков программирования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64C4">
        <w:rPr>
          <w:rFonts w:ascii="Times New Roman" w:eastAsia="Times New Roman" w:hAnsi="Times New Roman" w:cs="Times New Roman"/>
          <w:sz w:val="24"/>
          <w:szCs w:val="24"/>
        </w:rPr>
        <w:t xml:space="preserve">Слушатели научатся применять современные программные инструментальные системы и продукты для анализа больших данных, выстраивать аналитику бизнес-процессов компаний.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Итогом успешного обучения станет присвоение квалификации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520AA">
        <w:rPr>
          <w:rFonts w:ascii="Times New Roman" w:eastAsia="Times New Roman" w:hAnsi="Times New Roman" w:cs="Times New Roman"/>
          <w:sz w:val="24"/>
          <w:szCs w:val="24"/>
        </w:rPr>
        <w:t>Специалист по информационным системам обработки и анализа данных для бизнес</w:t>
      </w:r>
      <w:r w:rsidR="00F803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AA">
        <w:rPr>
          <w:rFonts w:ascii="Times New Roman" w:eastAsia="Times New Roman" w:hAnsi="Times New Roman" w:cs="Times New Roman"/>
          <w:sz w:val="24"/>
          <w:szCs w:val="24"/>
        </w:rPr>
        <w:t xml:space="preserve">процессов </w:t>
      </w:r>
      <w:r w:rsidRPr="002520AA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Бизнес-кейсы для студентов разрабатывают и реализуют партнеры 1С в регионе</w:t>
      </w:r>
      <w:r w:rsidR="00F8036F" w:rsidRPr="00F8036F">
        <w:t xml:space="preserve"> </w:t>
      </w:r>
      <w:r w:rsidR="00F8036F" w:rsidRPr="00F8036F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F80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компании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ДВИТ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1С-Форус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D4A20" w14:textId="5225B307" w:rsidR="003D4A71" w:rsidRDefault="008F64C4" w:rsidP="008F64C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4C4">
        <w:rPr>
          <w:rFonts w:ascii="Times New Roman" w:eastAsia="Times New Roman" w:hAnsi="Times New Roman" w:cs="Times New Roman"/>
          <w:sz w:val="24"/>
          <w:szCs w:val="24"/>
        </w:rPr>
        <w:t>Забайкальский государственный университе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открыл отраслевую программу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>Цифровизация в индустрии туризма и гостеприимства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студентов профильных направлений подготовки. Будущие молодые специалисты индустрии туризма и гостеприимства будут изучать технологии 1С для 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>автоматизаци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 xml:space="preserve"> базовых бизнес-процессов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своей отрасли, 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>создани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 xml:space="preserve"> и поддержк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 xml:space="preserve"> иммерсивных туристических 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 xml:space="preserve"> информацией из различных источников, анализ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F64C4">
        <w:rPr>
          <w:rFonts w:ascii="Times New Roman" w:eastAsia="Times New Roman" w:hAnsi="Times New Roman" w:cs="Times New Roman"/>
          <w:sz w:val="24"/>
          <w:szCs w:val="24"/>
        </w:rPr>
        <w:t xml:space="preserve"> потребностей пользователей.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Подготовка 25 студентов будет вестись при участии специалистов компании-партнера 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1С-Форус</w:t>
      </w:r>
      <w:r w:rsidR="002E673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D4A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="008F76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ED103" w14:textId="1B4065E1" w:rsidR="00587579" w:rsidRDefault="002B3F2E" w:rsidP="002E673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Санкт-Петербургском политехническом университете Петра Великого</w:t>
      </w:r>
      <w:r w:rsidR="006201B4">
        <w:rPr>
          <w:rFonts w:ascii="Times New Roman" w:hAnsi="Times New Roman" w:cs="Times New Roman"/>
          <w:color w:val="000000"/>
          <w:sz w:val="24"/>
          <w:szCs w:val="24"/>
        </w:rPr>
        <w:t xml:space="preserve"> (СПбПУ)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реализуются программы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Бизнес-аналитик 1С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Разработка решений для управления бизнесом на базе технологий 1С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Внутри программ </w:t>
      </w:r>
      <w:r w:rsidR="00002738">
        <w:rPr>
          <w:rFonts w:ascii="Times New Roman" w:hAnsi="Times New Roman" w:cs="Times New Roman"/>
          <w:color w:val="000000"/>
          <w:sz w:val="24"/>
          <w:szCs w:val="24"/>
        </w:rPr>
        <w:t>запланированы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партнерские треки: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Мобильная разработка в среде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1С:Предприятие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и анализ структуры решения на платформе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1С:Предприятие 8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Продвинутое моделирование бизнес-процессов и работа с требованиями к информационным системам (на базе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1С:ERP)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 проектами на решении 1С:PM  (1C:ERP+PM)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веб-приложения на технологии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1С:Предприятие.Элемент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Трансформация финансовых процессов предприятия на базе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1С:ERP Управление предприятием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конфигурации с нуля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 производством одежды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 программы суммарно было зачислено </w:t>
      </w:r>
      <w:r w:rsidR="001948D0">
        <w:rPr>
          <w:rFonts w:ascii="Times New Roman" w:hAnsi="Times New Roman" w:cs="Times New Roman"/>
          <w:color w:val="000000"/>
          <w:sz w:val="24"/>
          <w:szCs w:val="24"/>
        </w:rPr>
        <w:t>258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студентов.</w:t>
      </w:r>
    </w:p>
    <w:p w14:paraId="7E9E6BDE" w14:textId="1F99748C" w:rsidR="002B3F2E" w:rsidRDefault="002B3F2E" w:rsidP="002E673A">
      <w:pPr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проекта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Цифровая кафедра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технологиям 1С в СПбПУ реализуются при активной поддержке </w:t>
      </w:r>
      <w:r w:rsidR="00363C65">
        <w:rPr>
          <w:rFonts w:ascii="Times New Roman" w:hAnsi="Times New Roman" w:cs="Times New Roman"/>
          <w:color w:val="000000"/>
          <w:sz w:val="24"/>
          <w:szCs w:val="24"/>
        </w:rPr>
        <w:t>дистрибьютора фирмы</w:t>
      </w:r>
      <w:r w:rsidR="00FA4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44C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A44C5">
        <w:rPr>
          <w:rFonts w:ascii="Times New Roman" w:hAnsi="Times New Roman" w:cs="Times New Roman"/>
          <w:color w:val="000000"/>
          <w:sz w:val="24"/>
          <w:szCs w:val="24"/>
        </w:rPr>
        <w:t>1С</w:t>
      </w:r>
      <w:r w:rsidR="00FA44C5">
        <w:rPr>
          <w:rFonts w:ascii="Times New Roman" w:eastAsia="Times New Roman" w:hAnsi="Times New Roman" w:cs="Times New Roman"/>
          <w:sz w:val="24"/>
          <w:szCs w:val="24"/>
        </w:rPr>
        <w:t>” в регионе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E30" w:rsidRPr="00206E30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C5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363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1С:Северо-Запад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2738">
        <w:rPr>
          <w:rFonts w:ascii="Times New Roman" w:hAnsi="Times New Roman" w:cs="Times New Roman"/>
          <w:color w:val="000000"/>
          <w:sz w:val="24"/>
          <w:szCs w:val="24"/>
        </w:rPr>
        <w:t>В процессе освоения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студенты могут пройти обучени</w:t>
      </w:r>
      <w:r w:rsidR="00002738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компаниях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BIA Technologies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Внедренцы и Программисты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Корус Консалтинг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ITLand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ДиалогИТ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АртАйТи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. Также на практику выпускников программ приглашают</w:t>
      </w:r>
      <w:r w:rsidR="00E25122">
        <w:rPr>
          <w:rFonts w:ascii="Times New Roman" w:hAnsi="Times New Roman" w:cs="Times New Roman"/>
          <w:color w:val="000000"/>
          <w:sz w:val="24"/>
          <w:szCs w:val="24"/>
        </w:rPr>
        <w:t xml:space="preserve"> компании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Газпромнефть-ЦР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Омега. Технологии будущего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Кодерлайн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ГК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СофтБаланс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МС-Софт</w:t>
      </w:r>
      <w:r w:rsidR="0000273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9D2B59" w14:textId="14CAE334" w:rsidR="002B3F2E" w:rsidRDefault="002B3F2E" w:rsidP="002B3F2E">
      <w:pPr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Донской государственный технический университет (ДГТУ) совместно с партнерами фирмы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06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1С-КСУ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E2AFE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ПБЭ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запустил программу для студентов 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Разработка и конфигурирование прикладных решений и ERP-систем для отраслей промышленности на базе технологий 1С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 которую было зачислено 207 человек. </w:t>
      </w:r>
      <w:r w:rsidR="008E2DE3" w:rsidRPr="008E2DE3">
        <w:rPr>
          <w:rFonts w:ascii="Times New Roman" w:hAnsi="Times New Roman" w:cs="Times New Roman"/>
          <w:color w:val="000000"/>
          <w:sz w:val="24"/>
          <w:szCs w:val="24"/>
        </w:rPr>
        <w:t xml:space="preserve">Отраслевой ориентир программы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8E2DE3" w:rsidRPr="008E2DE3">
        <w:rPr>
          <w:rFonts w:ascii="Times New Roman" w:hAnsi="Times New Roman" w:cs="Times New Roman"/>
          <w:color w:val="000000"/>
          <w:sz w:val="24"/>
          <w:szCs w:val="24"/>
        </w:rPr>
        <w:t xml:space="preserve"> это, в первую очередь, комплекс добывающей промышленности и природопользования, а также топливно-энергетический комплекс. </w:t>
      </w:r>
      <w:r>
        <w:rPr>
          <w:rFonts w:ascii="Times New Roman" w:hAnsi="Times New Roman" w:cs="Times New Roman"/>
          <w:color w:val="000000"/>
          <w:sz w:val="24"/>
          <w:szCs w:val="24"/>
        </w:rPr>
        <w:t>Зап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ланирован к 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вариативный модуль для </w:t>
      </w:r>
      <w:r w:rsidR="008E2DE3">
        <w:rPr>
          <w:rFonts w:ascii="Times New Roman" w:hAnsi="Times New Roman" w:cs="Times New Roman"/>
          <w:color w:val="000000"/>
          <w:sz w:val="24"/>
          <w:szCs w:val="24"/>
        </w:rPr>
        <w:t xml:space="preserve">студентов направления 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“М</w:t>
      </w:r>
      <w:r>
        <w:rPr>
          <w:rFonts w:ascii="Times New Roman" w:hAnsi="Times New Roman" w:cs="Times New Roman"/>
          <w:color w:val="000000"/>
          <w:sz w:val="24"/>
          <w:szCs w:val="24"/>
        </w:rPr>
        <w:t>едиа и средства массовой информации</w:t>
      </w:r>
      <w:r w:rsidR="00206E30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94A703" w14:textId="7C523EC0" w:rsidR="002B3F2E" w:rsidRPr="00695C6B" w:rsidRDefault="002B3F2E" w:rsidP="00695C6B">
      <w:pPr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Ставропольский государственный аграрный университет продолжает реализацию программы </w:t>
      </w:r>
      <w:r w:rsidR="005E2AF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Разработка и внедрение прикладных решений для предприятий АПК на платформе </w:t>
      </w:r>
      <w:r w:rsidR="005E2AF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1С:Предприятие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”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на которой </w:t>
      </w:r>
      <w:r w:rsidR="00F5450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этом году 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обучается 152 человека. Отраслевая специфика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сельское хозяйство и агропромышленный комплекс. Программу помогают реализо</w:t>
      </w:r>
      <w:r w:rsidR="00206E3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вать компании-партнер</w:t>
      </w:r>
      <w:r w:rsidR="00F5450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ы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фирмы </w:t>
      </w:r>
      <w:r w:rsidR="005E2AF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1С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”</w:t>
      </w:r>
      <w:r w:rsidR="002E673A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Портал Юг Ставрополь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”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АнтиТрейд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”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В конкурсе выпускных работ среди выпускников программ </w:t>
      </w:r>
      <w:r w:rsidR="00206E30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Цифровых кафедр</w:t>
      </w:r>
      <w:r w:rsidR="00206E30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”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 2024</w:t>
      </w:r>
      <w:r w:rsidR="0063349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–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2025 учебно</w:t>
      </w:r>
      <w:r w:rsidR="00F5450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год</w:t>
      </w:r>
      <w:r w:rsidR="00F5450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студенты этой программы заняли 2 место в номинации 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Лучшее решение на Платформе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 работой </w:t>
      </w:r>
      <w:r w:rsidR="005E2AFE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</w:t>
      </w:r>
      <w:r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Разработка базы данных и приложения для учета ядов</w:t>
      </w:r>
      <w:r w:rsidR="001D3EB1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”</w:t>
      </w:r>
      <w:r w:rsidR="008F7616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E250D3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[4]</w:t>
      </w:r>
      <w:r w:rsidR="00022618" w:rsidRPr="00695C6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77D7E1F9" w14:textId="75E90DFD" w:rsidR="002B3F2E" w:rsidRDefault="002B3F2E" w:rsidP="002B3F2E">
      <w:pPr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Балтийском федеральном университете им. Иммануила Канта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реализу</w:t>
      </w:r>
      <w:r w:rsidR="00206E30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две программы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по изучению технологий 1С, на 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обучаются 88 студентов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таких направлени</w:t>
      </w:r>
      <w:r w:rsidR="00206E30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</w:t>
      </w:r>
      <w:r w:rsidR="00633491">
        <w:rPr>
          <w:rFonts w:ascii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кономика, </w:t>
      </w:r>
      <w:r w:rsidR="00633491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енеджмент, </w:t>
      </w:r>
      <w:r w:rsidR="00633491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ервис, </w:t>
      </w:r>
      <w:r w:rsidR="00633491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уризм, </w:t>
      </w:r>
      <w:r w:rsidR="00633491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остиничное дело. Программа 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Автоматизация процесса продаж и управления взаимоотношениями с клиент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второй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33AA6">
        <w:rPr>
          <w:rFonts w:ascii="Times New Roman" w:hAnsi="Times New Roman" w:cs="Times New Roman"/>
          <w:color w:val="000000"/>
          <w:sz w:val="24"/>
          <w:szCs w:val="24"/>
        </w:rPr>
        <w:t xml:space="preserve">в 2025 году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была существенно переработана партнером фирмы 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Кодерлайн Северо-Запад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Впервые в этом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была открыта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Цифровой старт: создание и автоматизация бизнеса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получение знаний по запуску и автоматизации собственного бизнеса.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этой программе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 xml:space="preserve">студенты будут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изуча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программный продукт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1С:Управление нашей фирмой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основы разработки на платформе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1С:Предприятие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2CBB81" w14:textId="77CBF582" w:rsidR="001146F4" w:rsidRDefault="002B3F2E" w:rsidP="001146F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РНИМУ им.</w:t>
      </w:r>
      <w:r w:rsidR="00695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Н.И.</w:t>
      </w:r>
      <w:r w:rsidR="00695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Пирогова запустил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новую программу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Разработка мобильны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приложений для здравоохранения и медицины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Программа рассчитана на 252 </w:t>
      </w:r>
      <w:r w:rsidR="00614607">
        <w:rPr>
          <w:rFonts w:ascii="Times New Roman" w:hAnsi="Times New Roman" w:cs="Times New Roman"/>
          <w:color w:val="000000"/>
          <w:sz w:val="24"/>
          <w:szCs w:val="24"/>
        </w:rPr>
        <w:t>ак.</w:t>
      </w:r>
      <w:r w:rsidR="00F06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часа</w:t>
      </w:r>
      <w:r w:rsidR="006146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06E30">
        <w:rPr>
          <w:rFonts w:ascii="Times New Roman" w:hAnsi="Times New Roman" w:cs="Times New Roman"/>
          <w:color w:val="000000"/>
          <w:sz w:val="24"/>
          <w:szCs w:val="24"/>
        </w:rPr>
        <w:t xml:space="preserve">на ней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обучается 104 студента. </w:t>
      </w:r>
      <w:r w:rsidR="00614607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при участии партнеров фирмы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Градум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Что делать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6E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режде чем приступить к изучению основ разработки и мобильной разработки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 xml:space="preserve">на платформе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>1С:Предприятие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06E3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06E30" w:rsidRPr="00206E30">
        <w:rPr>
          <w:rFonts w:ascii="Times New Roman" w:hAnsi="Times New Roman" w:cs="Times New Roman"/>
          <w:color w:val="000000"/>
          <w:sz w:val="24"/>
          <w:szCs w:val="24"/>
        </w:rPr>
        <w:t xml:space="preserve">туденты данной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познакомятся с решениями </w:t>
      </w:r>
      <w:r w:rsidR="00F5450E">
        <w:rPr>
          <w:rFonts w:ascii="Times New Roman" w:hAnsi="Times New Roman" w:cs="Times New Roman"/>
          <w:color w:val="000000"/>
          <w:sz w:val="24"/>
          <w:szCs w:val="24"/>
        </w:rPr>
        <w:t xml:space="preserve">1С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медицинской отрасли: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1С:Медицина. Больница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1460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1С:Медицина. Поликлиника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1С:Медицина. Стоматологическая клиника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1С:Медицина. Больничная аптека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1С:Медицина. Клиническая лаборатория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1С:Медицина. Диетическое питание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1С:Медицина. Регион</w:t>
      </w:r>
      <w:r w:rsidR="0061460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. По итогу реализации программы каждый студент напишет свое мобильное приложение, которое автоматизирует выбранный аспект медицины.</w:t>
      </w:r>
    </w:p>
    <w:p w14:paraId="54964495" w14:textId="6696631A" w:rsidR="001146F4" w:rsidRDefault="001948D0" w:rsidP="001146F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D0">
        <w:rPr>
          <w:rFonts w:ascii="Times New Roman" w:hAnsi="Times New Roman" w:cs="Times New Roman"/>
          <w:color w:val="000000"/>
          <w:sz w:val="24"/>
          <w:szCs w:val="24"/>
        </w:rPr>
        <w:t>Мурманский арктический университет запустил программу цифровой кафедры</w:t>
      </w:r>
      <w:r w:rsidR="008F7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Управление технологиями 1C:ERP или другими прикладными решениями для автоматизации и оптимизации производственных процессов</w:t>
      </w:r>
      <w:r w:rsidR="001B7A4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которую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 xml:space="preserve"> зачислено 80 обучающихся. Отраслевая специфика разделена по трем основным направлениям: </w:t>
      </w:r>
      <w:r w:rsidR="001B7A4C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Энергетика и энергетическое машиностроение</w:t>
      </w:r>
      <w:r w:rsidR="001B7A4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B7A4C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Нефтегазовый комплекс и строительство</w:t>
      </w:r>
      <w:r w:rsidR="001B7A4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B7A4C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Автоматизация, инновации и управление в технике</w:t>
      </w:r>
      <w:r w:rsidR="001B7A4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. Программа реализуется при помощи</w:t>
      </w:r>
      <w:r w:rsidR="008F7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 xml:space="preserve">партнеров фирмы </w:t>
      </w:r>
      <w:r w:rsidR="001B7A4C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1С</w:t>
      </w:r>
      <w:r w:rsidR="001B7A4C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8F761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1B7A4C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Софт Билдинг</w:t>
      </w:r>
      <w:r w:rsidR="001B7A4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7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A4C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48D0">
        <w:rPr>
          <w:rFonts w:ascii="Times New Roman" w:hAnsi="Times New Roman" w:cs="Times New Roman"/>
          <w:color w:val="000000"/>
          <w:sz w:val="24"/>
          <w:szCs w:val="24"/>
        </w:rPr>
        <w:t>Центр Консалтинговых Проектов</w:t>
      </w:r>
      <w:r w:rsidR="001B7A4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33224">
        <w:rPr>
          <w:rStyle w:val="ac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="00D07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54D73B" w14:textId="3264C56C" w:rsidR="008F7616" w:rsidRDefault="001146F4" w:rsidP="00114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553">
        <w:rPr>
          <w:rFonts w:ascii="Times New Roman" w:eastAsia="Times New Roman" w:hAnsi="Times New Roman" w:cs="Times New Roman"/>
          <w:sz w:val="24"/>
          <w:szCs w:val="24"/>
        </w:rPr>
        <w:t>В Уральском федеральном университете им.</w:t>
      </w:r>
      <w:r w:rsidR="001253B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Б.Н.</w:t>
      </w:r>
      <w:r w:rsidR="001253B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 xml:space="preserve">Ельцина открыто две программы: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. Программирование, конфигурирование, эксплуатация” и “ERP-управление и системный анализ промышленного предприятия”, на которых сейчас обучаются 320 и 150 студентов соответственно.</w:t>
      </w:r>
    </w:p>
    <w:p w14:paraId="5787DD37" w14:textId="11C2B0FE" w:rsidR="001146F4" w:rsidRPr="000C2553" w:rsidRDefault="001146F4" w:rsidP="00114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553">
        <w:rPr>
          <w:rFonts w:ascii="Times New Roman" w:eastAsia="Times New Roman" w:hAnsi="Times New Roman" w:cs="Times New Roman"/>
          <w:sz w:val="24"/>
          <w:szCs w:val="24"/>
        </w:rPr>
        <w:t>Слушател</w:t>
      </w:r>
      <w:r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 xml:space="preserve">. Программирование, конфигурирование, эксплуатация”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являются студенты,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обучающиеся по специальностям и направлениям подг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отовки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 xml:space="preserve">отрасли “Экономика, финансы и управление”.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Целью подготовки слушателей по </w:t>
      </w:r>
      <w:r w:rsidR="00F75723">
        <w:rPr>
          <w:rStyle w:val="fontstyle01"/>
          <w:rFonts w:ascii="Times New Roman" w:hAnsi="Times New Roman" w:cs="Times New Roman"/>
          <w:sz w:val="24"/>
          <w:szCs w:val="24"/>
        </w:rPr>
        <w:t>этой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п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>рограмме является получение</w:t>
      </w:r>
      <w:r w:rsidR="001253B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>компетенци</w:t>
      </w:r>
      <w:r w:rsidR="004732B6">
        <w:rPr>
          <w:rStyle w:val="fontstyle01"/>
          <w:rFonts w:ascii="Times New Roman" w:hAnsi="Times New Roman" w:cs="Times New Roman"/>
          <w:sz w:val="24"/>
          <w:szCs w:val="24"/>
        </w:rPr>
        <w:t>й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>, необходим</w:t>
      </w:r>
      <w:r w:rsidR="004732B6">
        <w:rPr>
          <w:rStyle w:val="fontstyle01"/>
          <w:rFonts w:ascii="Times New Roman" w:hAnsi="Times New Roman" w:cs="Times New Roman"/>
          <w:sz w:val="24"/>
          <w:szCs w:val="24"/>
        </w:rPr>
        <w:t>ых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 xml:space="preserve"> для выполнения профессиональной</w:t>
      </w:r>
      <w:r w:rsidR="001253B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 xml:space="preserve">деятельности в области информационных технологий </w:t>
      </w:r>
      <w:r w:rsidR="008A09A8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 xml:space="preserve"> применение языка</w:t>
      </w:r>
      <w:r w:rsidR="001253B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программирования 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A09A8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>в области ведения бухгалтерского учета;</w:t>
      </w:r>
      <w:r w:rsidR="001253B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 xml:space="preserve">приобретение новой квалификации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>Специалист по ведению бухгалтерского</w:t>
      </w:r>
      <w:r w:rsidR="001253B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C2553">
        <w:rPr>
          <w:rStyle w:val="fontstyle01"/>
          <w:rFonts w:ascii="Times New Roman" w:hAnsi="Times New Roman" w:cs="Times New Roman"/>
          <w:sz w:val="24"/>
          <w:szCs w:val="24"/>
        </w:rPr>
        <w:t>учета с применением языка программирования 1С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A09A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86159" w:rsidRPr="00A86159">
        <w:rPr>
          <w:rFonts w:ascii="Times New Roman" w:hAnsi="Times New Roman" w:cs="Times New Roman"/>
          <w:sz w:val="24"/>
          <w:szCs w:val="24"/>
        </w:rPr>
        <w:t>[5]</w:t>
      </w:r>
      <w:r w:rsidR="000226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53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переподготовки по программе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“ERP-управление и системный а</w:t>
      </w:r>
      <w:r>
        <w:rPr>
          <w:rFonts w:ascii="Times New Roman" w:eastAsia="Times New Roman" w:hAnsi="Times New Roman" w:cs="Times New Roman"/>
          <w:sz w:val="24"/>
          <w:szCs w:val="24"/>
        </w:rPr>
        <w:t>нализ промышленного предприятия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553">
        <w:rPr>
          <w:rFonts w:ascii="Times New Roman" w:hAnsi="Times New Roman" w:cs="Times New Roman"/>
          <w:sz w:val="24"/>
          <w:szCs w:val="24"/>
        </w:rPr>
        <w:t>является п</w:t>
      </w:r>
      <w:r>
        <w:rPr>
          <w:rFonts w:ascii="Times New Roman" w:hAnsi="Times New Roman" w:cs="Times New Roman"/>
          <w:sz w:val="24"/>
          <w:szCs w:val="24"/>
        </w:rPr>
        <w:t xml:space="preserve">олучение актуальной для отрасли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Обрабатывающая промышленность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hAnsi="Times New Roman" w:cs="Times New Roman"/>
          <w:sz w:val="24"/>
          <w:szCs w:val="24"/>
        </w:rPr>
        <w:t xml:space="preserve"> дополнительной ИТ-квалификации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Специалист по автоматизированным системам управления предприятием, реализованны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C2553">
        <w:rPr>
          <w:rFonts w:ascii="Times New Roman" w:hAnsi="Times New Roman" w:cs="Times New Roman"/>
          <w:sz w:val="24"/>
          <w:szCs w:val="24"/>
        </w:rPr>
        <w:t xml:space="preserve"> на базе программной оболочки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159" w:rsidRPr="00A86159">
        <w:rPr>
          <w:rFonts w:ascii="Times New Roman" w:hAnsi="Times New Roman" w:cs="Times New Roman"/>
          <w:sz w:val="24"/>
          <w:szCs w:val="24"/>
        </w:rPr>
        <w:t>[6]</w:t>
      </w:r>
      <w:r w:rsidR="00022618">
        <w:rPr>
          <w:rFonts w:ascii="Times New Roman" w:hAnsi="Times New Roman" w:cs="Times New Roman"/>
          <w:sz w:val="24"/>
          <w:szCs w:val="24"/>
        </w:rPr>
        <w:t>.</w:t>
      </w:r>
    </w:p>
    <w:p w14:paraId="123E71C2" w14:textId="056986A1" w:rsidR="001146F4" w:rsidRPr="000C2553" w:rsidRDefault="001146F4" w:rsidP="001146F4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553">
        <w:rPr>
          <w:rFonts w:ascii="Times New Roman" w:hAnsi="Times New Roman" w:cs="Times New Roman"/>
          <w:sz w:val="24"/>
          <w:szCs w:val="24"/>
        </w:rPr>
        <w:t xml:space="preserve">В Южно-Уральском государственном университете при участии индустриального партнера ГК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1С-Рарус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53">
        <w:rPr>
          <w:rFonts w:ascii="Times New Roman" w:hAnsi="Times New Roman" w:cs="Times New Roman"/>
          <w:sz w:val="24"/>
          <w:szCs w:val="24"/>
        </w:rPr>
        <w:t xml:space="preserve">открыта программа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Pr="000C2553">
        <w:rPr>
          <w:rFonts w:ascii="Times New Roman" w:hAnsi="Times New Roman" w:cs="Times New Roman"/>
          <w:sz w:val="24"/>
          <w:szCs w:val="24"/>
        </w:rPr>
        <w:t>-</w:t>
      </w:r>
      <w:r w:rsidRPr="000C2553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0C2553">
        <w:rPr>
          <w:rFonts w:ascii="Times New Roman" w:hAnsi="Times New Roman" w:cs="Times New Roman"/>
          <w:sz w:val="24"/>
          <w:szCs w:val="24"/>
        </w:rPr>
        <w:t xml:space="preserve"> разработка бизнес-приложений на платформе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чуть более 200</w:t>
      </w:r>
      <w:r w:rsidRPr="000C2553">
        <w:rPr>
          <w:rFonts w:ascii="Times New Roman" w:hAnsi="Times New Roman" w:cs="Times New Roman"/>
          <w:sz w:val="24"/>
          <w:szCs w:val="24"/>
        </w:rPr>
        <w:t xml:space="preserve"> студентов укрупненной группы направлений и специальностей подготовки 38.00.00 </w:t>
      </w:r>
      <w:r w:rsidR="00633491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Экономика и управление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hAnsi="Times New Roman" w:cs="Times New Roman"/>
          <w:sz w:val="24"/>
          <w:szCs w:val="24"/>
        </w:rPr>
        <w:t xml:space="preserve">. Слушатели изучают программирование, конфигурирование и администрирование типовых решений на платформе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1С:Предприятие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hAnsi="Times New Roman" w:cs="Times New Roman"/>
          <w:sz w:val="24"/>
          <w:szCs w:val="24"/>
        </w:rPr>
        <w:t>, автоматизирующ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0C2553">
        <w:rPr>
          <w:rFonts w:ascii="Times New Roman" w:hAnsi="Times New Roman" w:cs="Times New Roman"/>
          <w:sz w:val="24"/>
          <w:szCs w:val="24"/>
        </w:rPr>
        <w:t xml:space="preserve"> задачи организационного управления и бизнес-процесс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C2553">
        <w:rPr>
          <w:rFonts w:ascii="Times New Roman" w:hAnsi="Times New Roman" w:cs="Times New Roman"/>
          <w:sz w:val="24"/>
          <w:szCs w:val="24"/>
        </w:rPr>
        <w:t>.</w:t>
      </w:r>
    </w:p>
    <w:p w14:paraId="009ECCBD" w14:textId="3C5E8AA8" w:rsidR="001146F4" w:rsidRDefault="001146F4" w:rsidP="001146F4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553">
        <w:rPr>
          <w:rFonts w:ascii="Times New Roman" w:hAnsi="Times New Roman" w:cs="Times New Roman"/>
          <w:sz w:val="24"/>
          <w:szCs w:val="24"/>
        </w:rPr>
        <w:t xml:space="preserve">В Уральском государственном горном университете при участии индустриального партнера ООО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Эрикос-ЦСП</w:t>
      </w:r>
      <w:r w:rsidR="008A09A8"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hAnsi="Times New Roman" w:cs="Times New Roman"/>
          <w:sz w:val="24"/>
          <w:szCs w:val="24"/>
        </w:rPr>
        <w:t xml:space="preserve"> на программе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Цифровая трансформация предприятия</w:t>
      </w:r>
      <w:r w:rsidR="005E2AFE"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hAnsi="Times New Roman" w:cs="Times New Roman"/>
          <w:sz w:val="24"/>
          <w:szCs w:val="24"/>
        </w:rPr>
        <w:t xml:space="preserve"> </w:t>
      </w:r>
      <w:r w:rsidRPr="000C2553">
        <w:rPr>
          <w:rStyle w:val="ui-provider"/>
          <w:rFonts w:ascii="Times New Roman" w:hAnsi="Times New Roman" w:cs="Times New Roman"/>
          <w:bCs/>
          <w:sz w:val="24"/>
          <w:szCs w:val="24"/>
        </w:rPr>
        <w:t xml:space="preserve">слушатели </w:t>
      </w:r>
      <w:r w:rsidRPr="000C2553">
        <w:rPr>
          <w:rFonts w:ascii="Times New Roman" w:hAnsi="Times New Roman" w:cs="Times New Roman"/>
          <w:sz w:val="24"/>
          <w:szCs w:val="24"/>
        </w:rPr>
        <w:t xml:space="preserve">изучают возможности прикладного решения </w:t>
      </w:r>
      <w:r w:rsidR="005E2AFE"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C2553">
        <w:rPr>
          <w:rFonts w:ascii="Times New Roman" w:hAnsi="Times New Roman" w:cs="Times New Roman"/>
          <w:sz w:val="24"/>
          <w:szCs w:val="24"/>
        </w:rPr>
        <w:t>1C:ERP Управление предприятием</w:t>
      </w:r>
      <w:r w:rsidR="005E2AFE"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C2553">
        <w:rPr>
          <w:rFonts w:ascii="Times New Roman" w:hAnsi="Times New Roman" w:cs="Times New Roman"/>
          <w:sz w:val="24"/>
          <w:szCs w:val="24"/>
        </w:rPr>
        <w:t xml:space="preserve"> применительно к отраслевой специфике горнодобывающей промышленности. Общий набор на программу составляет 100 студентов.</w:t>
      </w:r>
    </w:p>
    <w:p w14:paraId="472149E5" w14:textId="442CEE20" w:rsidR="001146F4" w:rsidRPr="008F7616" w:rsidRDefault="001146F4" w:rsidP="005E2AF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Курганском государственном </w:t>
      </w:r>
      <w:r w:rsidRPr="000C2553">
        <w:rPr>
          <w:rFonts w:ascii="Times New Roman" w:hAnsi="Times New Roman" w:cs="Times New Roman"/>
          <w:sz w:val="24"/>
          <w:szCs w:val="24"/>
        </w:rPr>
        <w:t>университете</w:t>
      </w:r>
      <w:r>
        <w:rPr>
          <w:rFonts w:ascii="Times New Roman" w:hAnsi="Times New Roman" w:cs="Times New Roman"/>
          <w:sz w:val="24"/>
          <w:szCs w:val="24"/>
        </w:rPr>
        <w:t xml:space="preserve"> при участии индустриального партнера ГК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Первый Бит</w:t>
      </w:r>
      <w:r w:rsidR="005E2AFE"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для 30 студентов реализуется программа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Программирование </w:t>
      </w:r>
      <w:r w:rsidRPr="000C2553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3491" w:rsidRPr="005F3807"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63349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отраслевая принадлежность </w:t>
      </w:r>
      <w:r w:rsidR="008A09A8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553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Экономика, финансы и управление</w:t>
      </w:r>
      <w:r w:rsidR="005E2AFE" w:rsidRPr="000C255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53484">
        <w:rPr>
          <w:rStyle w:val="ac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8F7616">
        <w:t>.</w:t>
      </w:r>
    </w:p>
    <w:p w14:paraId="0000002B" w14:textId="0AB814F3" w:rsidR="00475434" w:rsidRPr="00E83EE1" w:rsidRDefault="002A394F" w:rsidP="00E83EE1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3EE1">
        <w:rPr>
          <w:rFonts w:ascii="Times New Roman" w:hAnsi="Times New Roman" w:cs="Times New Roman"/>
          <w:sz w:val="24"/>
          <w:szCs w:val="24"/>
        </w:rPr>
        <w:t xml:space="preserve">Участие в проекте “Цифровые кафедры” дает студентам уникальную возможность получить дополнительную квалификацию без отрыва от основной учёбы в прямом контакте с работодателем, а университетам </w:t>
      </w:r>
      <w:r w:rsidR="008A09A8" w:rsidRPr="00F06A13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EE1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8A09A8">
        <w:rPr>
          <w:rFonts w:ascii="Times New Roman" w:hAnsi="Times New Roman" w:cs="Times New Roman"/>
          <w:sz w:val="24"/>
          <w:szCs w:val="24"/>
        </w:rPr>
        <w:t xml:space="preserve">с индустриальными партнерами </w:t>
      </w:r>
      <w:r w:rsidRPr="00E83EE1">
        <w:rPr>
          <w:rFonts w:ascii="Times New Roman" w:hAnsi="Times New Roman" w:cs="Times New Roman"/>
          <w:sz w:val="24"/>
          <w:szCs w:val="24"/>
        </w:rPr>
        <w:t>сотрудничество в сфере</w:t>
      </w:r>
      <w:r w:rsidR="005332BD" w:rsidRPr="00E83EE1">
        <w:rPr>
          <w:rFonts w:ascii="Times New Roman" w:hAnsi="Times New Roman" w:cs="Times New Roman"/>
          <w:sz w:val="24"/>
          <w:szCs w:val="24"/>
        </w:rPr>
        <w:t xml:space="preserve"> </w:t>
      </w:r>
      <w:r w:rsidRPr="00E83EE1">
        <w:rPr>
          <w:rFonts w:ascii="Times New Roman" w:hAnsi="Times New Roman" w:cs="Times New Roman"/>
          <w:sz w:val="24"/>
          <w:szCs w:val="24"/>
        </w:rPr>
        <w:t>развития образовательных программ</w:t>
      </w:r>
      <w:r w:rsidR="005332BD" w:rsidRPr="00E83EE1">
        <w:rPr>
          <w:rFonts w:ascii="Times New Roman" w:hAnsi="Times New Roman" w:cs="Times New Roman"/>
          <w:sz w:val="24"/>
          <w:szCs w:val="24"/>
        </w:rPr>
        <w:t xml:space="preserve"> и подготовки необходимых экономике специалистов</w:t>
      </w:r>
      <w:r w:rsidRPr="00E83EE1">
        <w:rPr>
          <w:rFonts w:ascii="Times New Roman" w:hAnsi="Times New Roman" w:cs="Times New Roman"/>
          <w:sz w:val="24"/>
          <w:szCs w:val="24"/>
        </w:rPr>
        <w:t>.</w:t>
      </w:r>
    </w:p>
    <w:p w14:paraId="54E976D0" w14:textId="18FDF623" w:rsidR="005F3807" w:rsidRDefault="005F3807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E1">
        <w:rPr>
          <w:rFonts w:ascii="Times New Roman" w:hAnsi="Times New Roman" w:cs="Times New Roman"/>
          <w:sz w:val="24"/>
          <w:szCs w:val="24"/>
        </w:rPr>
        <w:t>Благодаря интеграции ИТ-</w:t>
      </w:r>
      <w:r w:rsidR="00A72D77" w:rsidRPr="00E83EE1">
        <w:rPr>
          <w:rFonts w:ascii="Times New Roman" w:hAnsi="Times New Roman" w:cs="Times New Roman"/>
          <w:sz w:val="24"/>
          <w:szCs w:val="24"/>
        </w:rPr>
        <w:t>модулей</w:t>
      </w:r>
      <w:r w:rsidRPr="00E83EE1">
        <w:rPr>
          <w:rFonts w:ascii="Times New Roman" w:hAnsi="Times New Roman" w:cs="Times New Roman"/>
          <w:sz w:val="24"/>
          <w:szCs w:val="24"/>
        </w:rPr>
        <w:t xml:space="preserve"> в отраслевые </w:t>
      </w:r>
      <w:r w:rsidR="00394A16" w:rsidRPr="00E83EE1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7D03A3" w:rsidRPr="00E83EE1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Pr="00E83EE1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2A52EA" w:rsidRPr="00E83EE1">
        <w:rPr>
          <w:rFonts w:ascii="Times New Roman" w:hAnsi="Times New Roman" w:cs="Times New Roman"/>
          <w:sz w:val="24"/>
          <w:szCs w:val="24"/>
        </w:rPr>
        <w:t>ется</w:t>
      </w:r>
      <w:r w:rsidRPr="00E83EE1">
        <w:rPr>
          <w:rFonts w:ascii="Times New Roman" w:hAnsi="Times New Roman" w:cs="Times New Roman"/>
          <w:sz w:val="24"/>
          <w:szCs w:val="24"/>
        </w:rPr>
        <w:t xml:space="preserve"> новое поколение специалистов, готовых решать технологические задачи будущего. Мы благодарны </w:t>
      </w:r>
      <w:r w:rsidR="00BE3CF0" w:rsidRPr="00E83EE1">
        <w:rPr>
          <w:rFonts w:ascii="Times New Roman" w:hAnsi="Times New Roman" w:cs="Times New Roman"/>
          <w:sz w:val="24"/>
          <w:szCs w:val="24"/>
        </w:rPr>
        <w:t xml:space="preserve">вузам и </w:t>
      </w:r>
      <w:r w:rsidRPr="00E83EE1">
        <w:rPr>
          <w:rFonts w:ascii="Times New Roman" w:hAnsi="Times New Roman" w:cs="Times New Roman"/>
          <w:sz w:val="24"/>
          <w:szCs w:val="24"/>
        </w:rPr>
        <w:t xml:space="preserve">нашим партнерам, активно участвующим в реализации </w:t>
      </w:r>
      <w:r w:rsidR="008552FF" w:rsidRPr="00E83EE1">
        <w:rPr>
          <w:rFonts w:ascii="Times New Roman" w:hAnsi="Times New Roman" w:cs="Times New Roman"/>
          <w:sz w:val="24"/>
          <w:szCs w:val="24"/>
        </w:rPr>
        <w:t>проекта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</w:t>
      </w:r>
      <w:r w:rsidR="008552F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>ифровые кафедры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5F3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чьи </w:t>
      </w:r>
      <w:r w:rsidR="00F93D0F">
        <w:rPr>
          <w:rFonts w:ascii="Times New Roman" w:eastAsia="Times New Roman" w:hAnsi="Times New Roman" w:cs="Times New Roman"/>
          <w:sz w:val="24"/>
          <w:szCs w:val="24"/>
        </w:rPr>
        <w:t xml:space="preserve">совместные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усилия </w:t>
      </w:r>
      <w:r w:rsidR="00FA44C5" w:rsidRPr="00FA44C5">
        <w:rPr>
          <w:rFonts w:ascii="Times New Roman" w:eastAsia="Times New Roman" w:hAnsi="Times New Roman" w:cs="Times New Roman"/>
          <w:sz w:val="24"/>
          <w:szCs w:val="24"/>
        </w:rPr>
        <w:t>позволяют готовить специалистов для цифровой трансформации различных отраслей и сфер деятельности</w:t>
      </w:r>
      <w:r w:rsidR="00FA44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C" w14:textId="718977EB" w:rsidR="00475434" w:rsidRDefault="002A3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Фирма “1С” заинтересована в расширении спектра программ проекта “Цифровые кафедры”, посвященных изучению технологий и </w:t>
      </w:r>
      <w:r w:rsidR="00161224">
        <w:rPr>
          <w:rFonts w:ascii="Times New Roman" w:eastAsia="Times New Roman" w:hAnsi="Times New Roman" w:cs="Times New Roman"/>
          <w:sz w:val="24"/>
          <w:szCs w:val="24"/>
        </w:rPr>
        <w:t>решений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1С, и готова </w:t>
      </w:r>
      <w:r w:rsidR="003471C9">
        <w:rPr>
          <w:rFonts w:ascii="Times New Roman" w:eastAsia="Times New Roman" w:hAnsi="Times New Roman" w:cs="Times New Roman"/>
          <w:sz w:val="24"/>
          <w:szCs w:val="24"/>
        </w:rPr>
        <w:t>оказывать содействие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вузам в их </w:t>
      </w:r>
      <w:r w:rsidR="0066483B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реализации. По вопросам сотрудничества просим обращаться к Старичкову Никите, </w:t>
      </w:r>
      <w:hyperlink r:id="rId9">
        <w:r w:rsidR="00475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stan@1c.ru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D" w14:textId="77777777" w:rsidR="00475434" w:rsidRDefault="00475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53086127" w:rsidR="00475434" w:rsidRDefault="00F06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2F" w14:textId="53B062DB" w:rsidR="00475434" w:rsidRPr="00F06A13" w:rsidRDefault="002A394F" w:rsidP="000D0C53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программы “Приоритет</w:t>
      </w:r>
      <w:r w:rsidR="008A0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2030” федерального проекта “Развитие кадрового потенциала ИТ-отрасли” национальной программы “Цифровая экономика Российской Федерации”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URL: </w:t>
      </w:r>
      <w:r w:rsidR="00110F16" w:rsidRPr="000D0C53">
        <w:t>https://priority2030.ru/documents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10F16" w:rsidRPr="00F06A1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DC2ECA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110F16" w:rsidRPr="00F06A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06A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AB596D" w14:textId="5ED4D544" w:rsidR="00110F16" w:rsidRPr="00F06A13" w:rsidRDefault="00110F16" w:rsidP="000D0C53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Министерства цифрового развития, связи и массовых коммуникаций Российской Федерации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F06A1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://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digital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.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.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/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news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projects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/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utverzhdeny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aktualizirovannye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trebovaniya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obucheniyu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na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czifrovyh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kafedrah</w:t>
        </w:r>
      </w:hyperlink>
      <w:r w:rsidR="00F06A13" w:rsidRPr="00F06A13">
        <w:rPr>
          <w:rStyle w:val="ad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посещения: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00000031" w14:textId="24EF6701" w:rsidR="00475434" w:rsidRPr="00F06A13" w:rsidRDefault="00110F16" w:rsidP="000D0C53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A13">
        <w:rPr>
          <w:rFonts w:ascii="Times New Roman" w:eastAsia="Times New Roman" w:hAnsi="Times New Roman" w:cs="Times New Roman"/>
          <w:sz w:val="24"/>
          <w:szCs w:val="24"/>
        </w:rPr>
        <w:t xml:space="preserve">Сайт АНО 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“Цифровая экономика”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1" w:history="1"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https://d-economy.ru/news/na-ploshhadke-ano-cifrovaja-jekonomika-sostojalos-jekspertnoe-meroprijatie-je-vuzy/</w:t>
        </w:r>
      </w:hyperlink>
      <w:r w:rsidR="00F06A13" w:rsidRPr="00F06A13">
        <w:rPr>
          <w:rStyle w:val="ad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посещения: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2ADC5EA0" w14:textId="111EEE33" w:rsidR="0065549C" w:rsidRDefault="0065549C" w:rsidP="0065549C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Информационный выпуск для пользователей и партнеров</w:t>
      </w:r>
      <w:r w:rsidRPr="0065549C">
        <w:rPr>
          <w:rFonts w:ascii="Helvetica" w:eastAsia="Times New Roman" w:hAnsi="Helvetica" w:cs="Times New Roman"/>
          <w:color w:val="333333"/>
          <w:kern w:val="36"/>
          <w:sz w:val="42"/>
          <w:szCs w:val="42"/>
        </w:rPr>
        <w:t xml:space="preserve"> </w:t>
      </w:r>
      <w:r w:rsidRPr="0065549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A0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49C">
        <w:rPr>
          <w:rFonts w:ascii="Times New Roman" w:eastAsia="Times New Roman" w:hAnsi="Times New Roman" w:cs="Times New Roman"/>
          <w:sz w:val="24"/>
          <w:szCs w:val="24"/>
        </w:rPr>
        <w:t xml:space="preserve">33670 от 30.10.2025 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549C">
        <w:rPr>
          <w:rFonts w:ascii="Times New Roman" w:eastAsia="Times New Roman" w:hAnsi="Times New Roman" w:cs="Times New Roman"/>
          <w:sz w:val="24"/>
          <w:szCs w:val="24"/>
        </w:rPr>
        <w:t>Конкурс выпускных работ среди выпускников программ Цифровых кафедр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5549C">
        <w:rPr>
          <w:rFonts w:ascii="Times New Roman" w:eastAsia="Times New Roman" w:hAnsi="Times New Roman" w:cs="Times New Roman"/>
          <w:sz w:val="24"/>
          <w:szCs w:val="24"/>
        </w:rPr>
        <w:t>. Блок номинаций Международного конкурса выпускных работ с использованием программных продуктов 1С. Итоги Восемнадцатого конкурса, 2024–2025 учебный год</w:t>
      </w:r>
      <w:r w:rsidR="001D3EB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="00F06A13" w:rsidRPr="00110F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https://1c.ru/news/info.jsp?id=33670</w:t>
        </w:r>
      </w:hyperlink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щения: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7DFCD4F7" w14:textId="6AA4D33F" w:rsidR="00A86159" w:rsidRPr="00F06A13" w:rsidRDefault="00A86159" w:rsidP="000D0C53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110F16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Цифровой кафедры УрФУ</w:t>
      </w:r>
      <w:r w:rsidRPr="00110F16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="00F06A13" w:rsidRPr="00110F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https://inmt.urfu.ru/fileadmin/user_upload/site_15053/Novosti/2022-09-07_cifrovye_kafedry/programmy_ne_it.pdf</w:t>
        </w:r>
      </w:hyperlink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щения: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19368294" w14:textId="659CB8ED" w:rsidR="00A86159" w:rsidRPr="00A86159" w:rsidRDefault="00A86159" w:rsidP="00A86159">
      <w:pPr>
        <w:pStyle w:val="a9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Сайт ДПО УрФУ</w:t>
      </w:r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="00F06A13" w:rsidRPr="00110F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="00F06A13" w:rsidRPr="00F06A13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https://dpo.urfu.ru/programs/1192</w:t>
        </w:r>
      </w:hyperlink>
      <w:r w:rsidR="00F06A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щения: 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A13" w:rsidRPr="00F06A13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F06A13" w:rsidRPr="00F06A13">
        <w:rPr>
          <w:rFonts w:ascii="Times New Roman" w:eastAsia="Times New Roman" w:hAnsi="Times New Roman" w:cs="Times New Roman"/>
          <w:sz w:val="24"/>
          <w:szCs w:val="24"/>
        </w:rPr>
        <w:t>5.</w:t>
      </w:r>
    </w:p>
    <w:sectPr w:rsidR="00A86159" w:rsidRPr="00A86159"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D455E" w14:textId="77777777" w:rsidR="00B40A3F" w:rsidRDefault="00B40A3F">
      <w:pPr>
        <w:spacing w:line="240" w:lineRule="auto"/>
      </w:pPr>
      <w:r>
        <w:separator/>
      </w:r>
    </w:p>
  </w:endnote>
  <w:endnote w:type="continuationSeparator" w:id="0">
    <w:p w14:paraId="47999859" w14:textId="77777777" w:rsidR="00B40A3F" w:rsidRDefault="00B40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08D25" w14:textId="77777777" w:rsidR="00B40A3F" w:rsidRDefault="00B40A3F">
      <w:pPr>
        <w:spacing w:line="240" w:lineRule="auto"/>
      </w:pPr>
      <w:r>
        <w:separator/>
      </w:r>
    </w:p>
  </w:footnote>
  <w:footnote w:type="continuationSeparator" w:id="0">
    <w:p w14:paraId="6B04E1C1" w14:textId="77777777" w:rsidR="00B40A3F" w:rsidRDefault="00B40A3F">
      <w:pPr>
        <w:spacing w:line="240" w:lineRule="auto"/>
      </w:pPr>
      <w:r>
        <w:continuationSeparator/>
      </w:r>
    </w:p>
  </w:footnote>
  <w:footnote w:id="1">
    <w:p w14:paraId="2F3EA3D4" w14:textId="6E944752" w:rsidR="001146F4" w:rsidRPr="00E33224" w:rsidRDefault="001146F4" w:rsidP="00114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8757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875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33224">
        <w:rPr>
          <w:rFonts w:ascii="Times New Roman" w:eastAsia="Times New Roman" w:hAnsi="Times New Roman" w:cs="Times New Roman"/>
          <w:color w:val="000000"/>
          <w:sz w:val="18"/>
          <w:szCs w:val="18"/>
        </w:rPr>
        <w:t>Взаимодействие по проекту от фирмы “1С” осуществляет Мария Одинцова (</w:t>
      </w:r>
      <w:hyperlink r:id="rId1" w:history="1">
        <w:r w:rsidRPr="00E33224">
          <w:rPr>
            <w:rStyle w:val="ad"/>
            <w:rFonts w:ascii="Times New Roman" w:hAnsi="Times New Roman" w:cs="Times New Roman"/>
            <w:sz w:val="18"/>
            <w:szCs w:val="18"/>
          </w:rPr>
          <w:t>odim@1c.ru</w:t>
        </w:r>
      </w:hyperlink>
      <w:r w:rsidRPr="00E33224"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</w:p>
  </w:footnote>
  <w:footnote w:id="2">
    <w:p w14:paraId="79D1B744" w14:textId="24853340" w:rsidR="003D4A71" w:rsidRPr="00E33224" w:rsidRDefault="003D4A71" w:rsidP="003D4A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3224">
        <w:rPr>
          <w:rFonts w:ascii="Times New Roman" w:hAnsi="Times New Roman" w:cs="Times New Roman"/>
          <w:vertAlign w:val="superscript"/>
        </w:rPr>
        <w:footnoteRef/>
      </w:r>
      <w:r w:rsidRPr="00E332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33224">
        <w:rPr>
          <w:rFonts w:ascii="Times New Roman" w:eastAsia="Times New Roman" w:hAnsi="Times New Roman" w:cs="Times New Roman"/>
          <w:color w:val="000000"/>
          <w:sz w:val="18"/>
          <w:szCs w:val="18"/>
        </w:rPr>
        <w:t>Взаимодействие по проекту от фирмы “1С” осуществляет Алена Шаронова (</w:t>
      </w:r>
      <w:hyperlink r:id="rId2" w:history="1">
        <w:r w:rsidR="00110F16" w:rsidRPr="00E33224">
          <w:rPr>
            <w:rStyle w:val="ad"/>
            <w:rFonts w:ascii="Times New Roman" w:eastAsia="Times New Roman" w:hAnsi="Times New Roman" w:cs="Times New Roman"/>
            <w:sz w:val="18"/>
            <w:szCs w:val="18"/>
          </w:rPr>
          <w:t>ashar@1c.ru</w:t>
        </w:r>
      </w:hyperlink>
      <w:r w:rsidR="00110F16" w:rsidRPr="00E33224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 w:rsidRPr="00E3322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</w:footnote>
  <w:footnote w:id="3">
    <w:p w14:paraId="142872E1" w14:textId="1FBCE7AB" w:rsidR="00E33224" w:rsidRPr="00E33224" w:rsidRDefault="00E33224">
      <w:pPr>
        <w:pStyle w:val="aa"/>
        <w:rPr>
          <w:rFonts w:ascii="Times New Roman" w:hAnsi="Times New Roman" w:cs="Times New Roman"/>
          <w:sz w:val="18"/>
          <w:szCs w:val="18"/>
        </w:rPr>
      </w:pPr>
      <w:r w:rsidRPr="00FD507C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E33224">
        <w:rPr>
          <w:rFonts w:ascii="Times New Roman" w:hAnsi="Times New Roman" w:cs="Times New Roman"/>
          <w:sz w:val="18"/>
          <w:szCs w:val="18"/>
        </w:rPr>
        <w:t xml:space="preserve"> </w:t>
      </w:r>
      <w:r w:rsidR="00353484" w:rsidRPr="00353484">
        <w:rPr>
          <w:rFonts w:ascii="Times New Roman" w:hAnsi="Times New Roman" w:cs="Times New Roman"/>
          <w:sz w:val="18"/>
          <w:szCs w:val="18"/>
        </w:rPr>
        <w:t xml:space="preserve">Взаимодействие </w:t>
      </w:r>
      <w:r w:rsidR="00353484">
        <w:rPr>
          <w:rFonts w:ascii="Times New Roman" w:hAnsi="Times New Roman" w:cs="Times New Roman"/>
          <w:sz w:val="18"/>
          <w:szCs w:val="18"/>
        </w:rPr>
        <w:t xml:space="preserve">по проекту </w:t>
      </w:r>
      <w:r w:rsidR="00353484" w:rsidRPr="00353484">
        <w:rPr>
          <w:rFonts w:ascii="Times New Roman" w:hAnsi="Times New Roman" w:cs="Times New Roman"/>
          <w:sz w:val="18"/>
          <w:szCs w:val="18"/>
        </w:rPr>
        <w:t>осуществляет Юлия Серегина (</w:t>
      </w:r>
      <w:hyperlink r:id="rId3" w:history="1">
        <w:r w:rsidR="00353484" w:rsidRPr="00C912BA">
          <w:rPr>
            <w:rStyle w:val="ad"/>
            <w:rFonts w:ascii="Times New Roman" w:hAnsi="Times New Roman" w:cs="Times New Roman"/>
            <w:sz w:val="18"/>
            <w:szCs w:val="18"/>
          </w:rPr>
          <w:t>serj@1c.ru</w:t>
        </w:r>
      </w:hyperlink>
      <w:r w:rsidR="00353484" w:rsidRPr="00353484">
        <w:rPr>
          <w:rFonts w:ascii="Times New Roman" w:hAnsi="Times New Roman" w:cs="Times New Roman"/>
          <w:sz w:val="18"/>
          <w:szCs w:val="18"/>
        </w:rPr>
        <w:t>).</w:t>
      </w:r>
    </w:p>
  </w:footnote>
  <w:footnote w:id="4">
    <w:p w14:paraId="5907DA05" w14:textId="136509A8" w:rsidR="00353484" w:rsidRPr="00353484" w:rsidRDefault="00353484">
      <w:pPr>
        <w:pStyle w:val="aa"/>
        <w:rPr>
          <w:rFonts w:ascii="Times New Roman" w:hAnsi="Times New Roman" w:cs="Times New Roman"/>
        </w:rPr>
      </w:pPr>
      <w:r w:rsidRPr="0035348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353484">
        <w:rPr>
          <w:rFonts w:ascii="Times New Roman" w:hAnsi="Times New Roman" w:cs="Times New Roman"/>
          <w:sz w:val="18"/>
          <w:szCs w:val="18"/>
        </w:rPr>
        <w:t xml:space="preserve"> Взаимодействие </w:t>
      </w:r>
      <w:r>
        <w:rPr>
          <w:rFonts w:ascii="Times New Roman" w:hAnsi="Times New Roman" w:cs="Times New Roman"/>
          <w:sz w:val="18"/>
          <w:szCs w:val="18"/>
        </w:rPr>
        <w:t xml:space="preserve">по проекту </w:t>
      </w:r>
      <w:r w:rsidRPr="00353484">
        <w:rPr>
          <w:rFonts w:ascii="Times New Roman" w:hAnsi="Times New Roman" w:cs="Times New Roman"/>
          <w:sz w:val="18"/>
          <w:szCs w:val="18"/>
        </w:rPr>
        <w:t>осуществляет Резеда Магазова (</w:t>
      </w:r>
      <w:hyperlink r:id="rId4" w:history="1">
        <w:r w:rsidRPr="00C912BA">
          <w:rPr>
            <w:rStyle w:val="ad"/>
            <w:rFonts w:ascii="Times New Roman" w:hAnsi="Times New Roman" w:cs="Times New Roman"/>
            <w:sz w:val="18"/>
            <w:szCs w:val="18"/>
          </w:rPr>
          <w:t>magr@1c.ru</w:t>
        </w:r>
      </w:hyperlink>
      <w:r w:rsidRPr="00353484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970"/>
    <w:multiLevelType w:val="multilevel"/>
    <w:tmpl w:val="FED0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156E9"/>
    <w:multiLevelType w:val="hybridMultilevel"/>
    <w:tmpl w:val="B776BB58"/>
    <w:lvl w:ilvl="0" w:tplc="C1EE4DEC">
      <w:start w:val="1"/>
      <w:numFmt w:val="decimal"/>
      <w:lvlText w:val="%1."/>
      <w:lvlJc w:val="left"/>
      <w:pPr>
        <w:ind w:left="1116" w:hanging="39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34"/>
    <w:rsid w:val="00002738"/>
    <w:rsid w:val="00022618"/>
    <w:rsid w:val="000364CA"/>
    <w:rsid w:val="0005545E"/>
    <w:rsid w:val="000A5102"/>
    <w:rsid w:val="000B796E"/>
    <w:rsid w:val="000D0C53"/>
    <w:rsid w:val="00110F16"/>
    <w:rsid w:val="001146F4"/>
    <w:rsid w:val="001253B2"/>
    <w:rsid w:val="00161224"/>
    <w:rsid w:val="00170673"/>
    <w:rsid w:val="0017418F"/>
    <w:rsid w:val="00176EF4"/>
    <w:rsid w:val="001937B9"/>
    <w:rsid w:val="001948D0"/>
    <w:rsid w:val="00196EB3"/>
    <w:rsid w:val="001A002C"/>
    <w:rsid w:val="001A07CC"/>
    <w:rsid w:val="001A60D0"/>
    <w:rsid w:val="001B7A4C"/>
    <w:rsid w:val="001D3EB1"/>
    <w:rsid w:val="00206E30"/>
    <w:rsid w:val="00233AA6"/>
    <w:rsid w:val="002520AA"/>
    <w:rsid w:val="00276B82"/>
    <w:rsid w:val="00285768"/>
    <w:rsid w:val="002A394F"/>
    <w:rsid w:val="002A52EA"/>
    <w:rsid w:val="002B3F2E"/>
    <w:rsid w:val="002E673A"/>
    <w:rsid w:val="002F3555"/>
    <w:rsid w:val="00320EC7"/>
    <w:rsid w:val="003471C9"/>
    <w:rsid w:val="00347419"/>
    <w:rsid w:val="00353484"/>
    <w:rsid w:val="00363C65"/>
    <w:rsid w:val="00367065"/>
    <w:rsid w:val="00394A16"/>
    <w:rsid w:val="003C0A5F"/>
    <w:rsid w:val="003D4A71"/>
    <w:rsid w:val="003F24F9"/>
    <w:rsid w:val="003F5386"/>
    <w:rsid w:val="00422367"/>
    <w:rsid w:val="00450CD4"/>
    <w:rsid w:val="0045605E"/>
    <w:rsid w:val="004732B6"/>
    <w:rsid w:val="00475434"/>
    <w:rsid w:val="004A2E18"/>
    <w:rsid w:val="004F217C"/>
    <w:rsid w:val="004F637F"/>
    <w:rsid w:val="005015B1"/>
    <w:rsid w:val="005201CC"/>
    <w:rsid w:val="005332BD"/>
    <w:rsid w:val="00566513"/>
    <w:rsid w:val="00583A2A"/>
    <w:rsid w:val="00587579"/>
    <w:rsid w:val="005B0D46"/>
    <w:rsid w:val="005C0DA1"/>
    <w:rsid w:val="005E2AFE"/>
    <w:rsid w:val="005F3807"/>
    <w:rsid w:val="00607BFF"/>
    <w:rsid w:val="00614607"/>
    <w:rsid w:val="006201B4"/>
    <w:rsid w:val="00631B66"/>
    <w:rsid w:val="00633491"/>
    <w:rsid w:val="0065549C"/>
    <w:rsid w:val="0066483B"/>
    <w:rsid w:val="00670A2F"/>
    <w:rsid w:val="00695792"/>
    <w:rsid w:val="00695C6B"/>
    <w:rsid w:val="00701AFB"/>
    <w:rsid w:val="00727C83"/>
    <w:rsid w:val="007364BF"/>
    <w:rsid w:val="00766771"/>
    <w:rsid w:val="007C1321"/>
    <w:rsid w:val="007D03A3"/>
    <w:rsid w:val="008103AF"/>
    <w:rsid w:val="00817FA5"/>
    <w:rsid w:val="0082041D"/>
    <w:rsid w:val="00832942"/>
    <w:rsid w:val="008552FF"/>
    <w:rsid w:val="008A09A8"/>
    <w:rsid w:val="008C44C9"/>
    <w:rsid w:val="008D1D7D"/>
    <w:rsid w:val="008D4AAC"/>
    <w:rsid w:val="008E2C98"/>
    <w:rsid w:val="008E2DE3"/>
    <w:rsid w:val="008F64C4"/>
    <w:rsid w:val="008F7616"/>
    <w:rsid w:val="00917AC2"/>
    <w:rsid w:val="00917F12"/>
    <w:rsid w:val="0099574E"/>
    <w:rsid w:val="009C7ED3"/>
    <w:rsid w:val="009D057F"/>
    <w:rsid w:val="009D37D2"/>
    <w:rsid w:val="00A0546A"/>
    <w:rsid w:val="00A14742"/>
    <w:rsid w:val="00A362C1"/>
    <w:rsid w:val="00A53954"/>
    <w:rsid w:val="00A72D77"/>
    <w:rsid w:val="00A86159"/>
    <w:rsid w:val="00A9603B"/>
    <w:rsid w:val="00AA0C80"/>
    <w:rsid w:val="00AA3BD9"/>
    <w:rsid w:val="00AB11F5"/>
    <w:rsid w:val="00AD3727"/>
    <w:rsid w:val="00AE1698"/>
    <w:rsid w:val="00B40A3F"/>
    <w:rsid w:val="00BB5A91"/>
    <w:rsid w:val="00BE3CF0"/>
    <w:rsid w:val="00BE55F5"/>
    <w:rsid w:val="00C108E4"/>
    <w:rsid w:val="00C60478"/>
    <w:rsid w:val="00C9039F"/>
    <w:rsid w:val="00C90F4F"/>
    <w:rsid w:val="00C910A9"/>
    <w:rsid w:val="00C95458"/>
    <w:rsid w:val="00CC33FF"/>
    <w:rsid w:val="00D07974"/>
    <w:rsid w:val="00D17F6B"/>
    <w:rsid w:val="00D51212"/>
    <w:rsid w:val="00D743BC"/>
    <w:rsid w:val="00DC2ECA"/>
    <w:rsid w:val="00DD1305"/>
    <w:rsid w:val="00E064AD"/>
    <w:rsid w:val="00E250D3"/>
    <w:rsid w:val="00E25122"/>
    <w:rsid w:val="00E25842"/>
    <w:rsid w:val="00E26623"/>
    <w:rsid w:val="00E33224"/>
    <w:rsid w:val="00E67B7B"/>
    <w:rsid w:val="00E83EE1"/>
    <w:rsid w:val="00EB47E7"/>
    <w:rsid w:val="00EC77A8"/>
    <w:rsid w:val="00ED552F"/>
    <w:rsid w:val="00EF479F"/>
    <w:rsid w:val="00F01E93"/>
    <w:rsid w:val="00F04A7E"/>
    <w:rsid w:val="00F06A13"/>
    <w:rsid w:val="00F1166A"/>
    <w:rsid w:val="00F26D09"/>
    <w:rsid w:val="00F5362F"/>
    <w:rsid w:val="00F5450E"/>
    <w:rsid w:val="00F6169F"/>
    <w:rsid w:val="00F7420A"/>
    <w:rsid w:val="00F75215"/>
    <w:rsid w:val="00F75723"/>
    <w:rsid w:val="00F8036F"/>
    <w:rsid w:val="00F93D0F"/>
    <w:rsid w:val="00F96215"/>
    <w:rsid w:val="00FA2261"/>
    <w:rsid w:val="00FA44C5"/>
    <w:rsid w:val="00FD507C"/>
    <w:rsid w:val="00FF1E5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93B0"/>
  <w15:docId w15:val="{7417255F-A63E-460D-B27A-96660A4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6F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Revision"/>
    <w:hidden/>
    <w:uiPriority w:val="99"/>
    <w:semiHidden/>
    <w:rsid w:val="008B133C"/>
    <w:pPr>
      <w:spacing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B133C"/>
    <w:rPr>
      <w:sz w:val="32"/>
      <w:szCs w:val="32"/>
    </w:rPr>
  </w:style>
  <w:style w:type="paragraph" w:styleId="a9">
    <w:name w:val="List Paragraph"/>
    <w:basedOn w:val="a"/>
    <w:uiPriority w:val="34"/>
    <w:qFormat/>
    <w:rsid w:val="000653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5343"/>
    <w:rPr>
      <w:sz w:val="40"/>
      <w:szCs w:val="40"/>
    </w:rPr>
  </w:style>
  <w:style w:type="paragraph" w:styleId="aa">
    <w:name w:val="footnote text"/>
    <w:basedOn w:val="a"/>
    <w:link w:val="ab"/>
    <w:uiPriority w:val="99"/>
    <w:semiHidden/>
    <w:unhideWhenUsed/>
    <w:rsid w:val="00E817BB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817B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17BB"/>
    <w:rPr>
      <w:vertAlign w:val="superscript"/>
    </w:rPr>
  </w:style>
  <w:style w:type="character" w:styleId="ad">
    <w:name w:val="Hyperlink"/>
    <w:basedOn w:val="a0"/>
    <w:uiPriority w:val="99"/>
    <w:unhideWhenUsed/>
    <w:rsid w:val="00802EFE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02EFE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1146F4"/>
  </w:style>
  <w:style w:type="character" w:customStyle="1" w:styleId="fontstyle01">
    <w:name w:val="fontstyle01"/>
    <w:basedOn w:val="a0"/>
    <w:rsid w:val="001146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FF1E5F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FF1E5F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BE55F5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F06A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6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mt.urfu.ru/fileadmin/user_upload/site_15053/Novosti/2022-09-07_cifrovye_kafedry/programmy_ne_it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1c.ru/news/info.jsp?id=336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-economy.ru/news/na-ploshhadke-ano-cifrovaja-jekonomika-sostojalos-jekspertnoe-meroprijatie-je-vuz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gital.gov.ru/news-projects/utverzhdeny-aktualizirovannye-trebovaniya-k-obucheniyu-na-czifrovyh-kafedrah" TargetMode="External"/><Relationship Id="rId4" Type="http://schemas.openxmlformats.org/officeDocument/2006/relationships/styles" Target="styles.xml"/><Relationship Id="rId9" Type="http://schemas.openxmlformats.org/officeDocument/2006/relationships/hyperlink" Target="mailto:stan@1c.ru" TargetMode="External"/><Relationship Id="rId14" Type="http://schemas.openxmlformats.org/officeDocument/2006/relationships/hyperlink" Target="https://dpo.urfu.ru/programs/1192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erj@1c.ru" TargetMode="External"/><Relationship Id="rId2" Type="http://schemas.openxmlformats.org/officeDocument/2006/relationships/hyperlink" Target="mailto:ashar@1c.ru" TargetMode="External"/><Relationship Id="rId1" Type="http://schemas.openxmlformats.org/officeDocument/2006/relationships/hyperlink" Target="mailto:odim@1c.ru" TargetMode="External"/><Relationship Id="rId4" Type="http://schemas.openxmlformats.org/officeDocument/2006/relationships/hyperlink" Target="mailto:magr@1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QNrMBij4rTqVWq+PvTQRCdM+w==">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0599D0-BD4C-4975-AD5C-69939617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3349</Words>
  <Characters>19095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Игнатченко Эльвира Валериевна</cp:lastModifiedBy>
  <cp:revision>29</cp:revision>
  <dcterms:created xsi:type="dcterms:W3CDTF">2025-11-21T09:44:00Z</dcterms:created>
  <dcterms:modified xsi:type="dcterms:W3CDTF">2026-01-30T06:30:00Z</dcterms:modified>
</cp:coreProperties>
</file>